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C2" w:rsidRPr="009A6CC2" w:rsidRDefault="00A8408D" w:rsidP="009A6CC2">
      <w:pPr>
        <w:rPr>
          <w:rFonts w:ascii="Century Gothic" w:hAnsi="Century Gothic"/>
          <w:b/>
          <w:sz w:val="32"/>
          <w:szCs w:val="32"/>
        </w:rPr>
      </w:pPr>
      <w:r>
        <w:rPr>
          <w:rFonts w:ascii="Century Gothic" w:hAnsi="Century Gothic"/>
          <w:b/>
          <w:sz w:val="32"/>
          <w:szCs w:val="32"/>
        </w:rPr>
        <w:t xml:space="preserve">The 28 Day Abundance Challenge </w:t>
      </w:r>
      <w:r w:rsidR="001F7F32">
        <w:rPr>
          <w:rFonts w:ascii="Century Gothic" w:hAnsi="Century Gothic"/>
          <w:b/>
          <w:sz w:val="32"/>
          <w:szCs w:val="32"/>
        </w:rPr>
        <w:t xml:space="preserve">Master Manifestation </w:t>
      </w:r>
      <w:r w:rsidR="00AD3042">
        <w:rPr>
          <w:rFonts w:ascii="Century Gothic" w:hAnsi="Century Gothic"/>
          <w:b/>
          <w:sz w:val="32"/>
          <w:szCs w:val="32"/>
        </w:rPr>
        <w:t>Cheat Sheet</w:t>
      </w:r>
    </w:p>
    <w:p w:rsidR="00905DD1" w:rsidRDefault="00B647F5" w:rsidP="00905DD1">
      <w:pPr>
        <w:rPr>
          <w:rFonts w:ascii="Century Gothic" w:hAnsi="Century Gothic"/>
          <w:sz w:val="18"/>
          <w:szCs w:val="18"/>
        </w:rPr>
      </w:pPr>
      <w:r>
        <w:rPr>
          <w:rFonts w:ascii="Century Gothic" w:hAnsi="Century Gothic"/>
          <w:sz w:val="18"/>
          <w:szCs w:val="18"/>
        </w:rPr>
        <w:br/>
      </w:r>
      <w:r w:rsidR="00AD3042">
        <w:rPr>
          <w:rFonts w:ascii="Century Gothic" w:hAnsi="Century Gothic"/>
          <w:sz w:val="18"/>
          <w:szCs w:val="18"/>
        </w:rPr>
        <w:t>Hey team abundance. So this week I want to bring it all together. Here is the summary model of this process we have been doing this last few weeks, that you can continue to follow on with this week and beyond the 28 days to assist you in</w:t>
      </w:r>
      <w:r w:rsidR="00905DD1">
        <w:rPr>
          <w:rFonts w:ascii="Century Gothic" w:hAnsi="Century Gothic"/>
          <w:sz w:val="18"/>
          <w:szCs w:val="18"/>
        </w:rPr>
        <w:t xml:space="preserve"> cr</w:t>
      </w:r>
      <w:r w:rsidR="00AD3042">
        <w:rPr>
          <w:rFonts w:ascii="Century Gothic" w:hAnsi="Century Gothic"/>
          <w:sz w:val="18"/>
          <w:szCs w:val="18"/>
        </w:rPr>
        <w:t>eating abundance and the business and life you love, and in</w:t>
      </w:r>
      <w:r w:rsidR="006F14D9">
        <w:rPr>
          <w:rFonts w:ascii="Century Gothic" w:hAnsi="Century Gothic"/>
          <w:sz w:val="18"/>
          <w:szCs w:val="18"/>
        </w:rPr>
        <w:t xml:space="preserve"> receiving</w:t>
      </w:r>
      <w:r w:rsidR="00905DD1">
        <w:rPr>
          <w:rFonts w:ascii="Century Gothic" w:hAnsi="Century Gothic"/>
          <w:sz w:val="18"/>
          <w:szCs w:val="18"/>
        </w:rPr>
        <w:t xml:space="preserve"> all the gifts the un</w:t>
      </w:r>
      <w:r w:rsidR="00AD3042">
        <w:rPr>
          <w:rFonts w:ascii="Century Gothic" w:hAnsi="Century Gothic"/>
          <w:sz w:val="18"/>
          <w:szCs w:val="18"/>
        </w:rPr>
        <w:t xml:space="preserve">iverse is just dying to </w:t>
      </w:r>
      <w:r w:rsidR="006F14D9">
        <w:rPr>
          <w:rFonts w:ascii="Century Gothic" w:hAnsi="Century Gothic"/>
          <w:sz w:val="18"/>
          <w:szCs w:val="18"/>
        </w:rPr>
        <w:t>deliver after</w:t>
      </w:r>
      <w:r w:rsidR="00AD3042">
        <w:rPr>
          <w:rFonts w:ascii="Century Gothic" w:hAnsi="Century Gothic"/>
          <w:sz w:val="18"/>
          <w:szCs w:val="18"/>
        </w:rPr>
        <w:t xml:space="preserve"> you</w:t>
      </w:r>
      <w:r w:rsidR="006F14D9">
        <w:rPr>
          <w:rFonts w:ascii="Century Gothic" w:hAnsi="Century Gothic"/>
          <w:sz w:val="18"/>
          <w:szCs w:val="18"/>
        </w:rPr>
        <w:t>’ve done all the right stuff this last few weeks</w:t>
      </w:r>
      <w:r w:rsidR="00AD3042">
        <w:rPr>
          <w:rFonts w:ascii="Century Gothic" w:hAnsi="Century Gothic"/>
          <w:sz w:val="18"/>
          <w:szCs w:val="18"/>
        </w:rPr>
        <w:t>.</w:t>
      </w:r>
    </w:p>
    <w:p w:rsidR="00411102" w:rsidRDefault="00411102" w:rsidP="00411102">
      <w:pPr>
        <w:ind w:left="720"/>
        <w:rPr>
          <w:rFonts w:ascii="Century Gothic" w:hAnsi="Century Gothic"/>
          <w:b/>
          <w:sz w:val="28"/>
          <w:szCs w:val="28"/>
        </w:rPr>
      </w:pPr>
    </w:p>
    <w:p w:rsidR="001F7F32" w:rsidRDefault="00411102" w:rsidP="00411102">
      <w:pPr>
        <w:ind w:left="720"/>
        <w:rPr>
          <w:rFonts w:ascii="Century Gothic" w:hAnsi="Century Gothic"/>
          <w:b/>
          <w:sz w:val="28"/>
          <w:szCs w:val="28"/>
        </w:rPr>
      </w:pPr>
      <w:r w:rsidRPr="00411102">
        <w:rPr>
          <w:rFonts w:ascii="Century Gothic" w:hAnsi="Century Gothic"/>
          <w:b/>
          <w:sz w:val="28"/>
          <w:szCs w:val="28"/>
        </w:rPr>
        <w:t>THE 8 STEP MASTER MANIFESTATION PROCESS</w:t>
      </w:r>
    </w:p>
    <w:p w:rsidR="00411102" w:rsidRPr="00411102" w:rsidRDefault="00411102" w:rsidP="00411102">
      <w:pPr>
        <w:ind w:left="720"/>
        <w:rPr>
          <w:rFonts w:ascii="Century Gothic" w:hAnsi="Century Gothic"/>
          <w:b/>
          <w:sz w:val="28"/>
          <w:szCs w:val="28"/>
        </w:rPr>
      </w:pPr>
    </w:p>
    <w:p w:rsidR="00411102" w:rsidRDefault="00411102" w:rsidP="00905DD1">
      <w:pPr>
        <w:rPr>
          <w:rFonts w:ascii="Century Gothic" w:hAnsi="Century Gothic"/>
          <w:sz w:val="18"/>
          <w:szCs w:val="18"/>
        </w:rPr>
      </w:pPr>
      <w:r w:rsidRPr="00411102">
        <w:rPr>
          <w:rFonts w:ascii="Century Gothic" w:hAnsi="Century Gothic"/>
          <w:noProof/>
          <w:sz w:val="18"/>
          <w:szCs w:val="18"/>
          <w:lang w:eastAsia="zh-CN"/>
        </w:rPr>
        <w:drawing>
          <wp:inline distT="0" distB="0" distL="0" distR="0" wp14:anchorId="78869D1B" wp14:editId="5F461F20">
            <wp:extent cx="5021580" cy="33680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1F7F32" w:rsidRPr="00905DD1" w:rsidRDefault="001F7F32" w:rsidP="00905DD1">
      <w:pPr>
        <w:rPr>
          <w:rFonts w:ascii="Century Gothic" w:hAnsi="Century Gothic"/>
          <w:sz w:val="18"/>
          <w:szCs w:val="18"/>
        </w:rPr>
      </w:pPr>
    </w:p>
    <w:p w:rsidR="009A6CC2" w:rsidRDefault="009A6CC2" w:rsidP="009A6CC2">
      <w:pPr>
        <w:pStyle w:val="ListParagraph"/>
        <w:rPr>
          <w:rFonts w:ascii="Century Gothic" w:hAnsi="Century Gothic"/>
          <w:sz w:val="18"/>
          <w:szCs w:val="18"/>
        </w:rPr>
      </w:pPr>
    </w:p>
    <w:p w:rsidR="00DA176A" w:rsidRDefault="00DA176A" w:rsidP="009A6CC2">
      <w:pPr>
        <w:pStyle w:val="ListParagraph"/>
        <w:rPr>
          <w:rFonts w:ascii="Century Gothic" w:hAnsi="Century Gothic"/>
          <w:sz w:val="18"/>
          <w:szCs w:val="18"/>
        </w:rPr>
      </w:pPr>
    </w:p>
    <w:p w:rsidR="00A014B2" w:rsidRPr="00BF557E" w:rsidRDefault="00A014B2" w:rsidP="00BF557E">
      <w:pPr>
        <w:pStyle w:val="ListParagraph"/>
        <w:numPr>
          <w:ilvl w:val="0"/>
          <w:numId w:val="12"/>
        </w:numPr>
        <w:rPr>
          <w:rFonts w:ascii="Century Gothic" w:hAnsi="Century Gothic"/>
          <w:b/>
          <w:sz w:val="18"/>
          <w:szCs w:val="18"/>
        </w:rPr>
      </w:pPr>
      <w:r w:rsidRPr="00BF557E">
        <w:rPr>
          <w:rFonts w:ascii="Century Gothic" w:hAnsi="Century Gothic"/>
          <w:b/>
          <w:sz w:val="24"/>
          <w:szCs w:val="24"/>
        </w:rPr>
        <w:t>LOVE-</w:t>
      </w:r>
      <w:r w:rsidRPr="00BF557E">
        <w:rPr>
          <w:rFonts w:ascii="Century Gothic" w:hAnsi="Century Gothic"/>
          <w:b/>
          <w:sz w:val="18"/>
          <w:szCs w:val="18"/>
        </w:rPr>
        <w:t xml:space="preserve"> </w:t>
      </w:r>
      <w:r w:rsidR="00181B97" w:rsidRPr="00181B97">
        <w:rPr>
          <w:rFonts w:ascii="Century Gothic" w:hAnsi="Century Gothic"/>
          <w:sz w:val="18"/>
          <w:szCs w:val="18"/>
        </w:rPr>
        <w:t xml:space="preserve">As </w:t>
      </w:r>
      <w:proofErr w:type="gramStart"/>
      <w:r w:rsidR="00181B97" w:rsidRPr="00181B97">
        <w:rPr>
          <w:rFonts w:ascii="Century Gothic" w:hAnsi="Century Gothic"/>
          <w:sz w:val="18"/>
          <w:szCs w:val="18"/>
        </w:rPr>
        <w:t>step 1, and</w:t>
      </w:r>
      <w:r w:rsidR="00181B97">
        <w:rPr>
          <w:rFonts w:ascii="Century Gothic" w:hAnsi="Century Gothic"/>
          <w:b/>
          <w:sz w:val="18"/>
          <w:szCs w:val="18"/>
        </w:rPr>
        <w:t xml:space="preserve"> </w:t>
      </w:r>
      <w:r w:rsidR="00181B97">
        <w:rPr>
          <w:rFonts w:ascii="Century Gothic" w:hAnsi="Century Gothic"/>
          <w:sz w:val="18"/>
          <w:szCs w:val="18"/>
        </w:rPr>
        <w:t>a</w:t>
      </w:r>
      <w:r w:rsidR="00181B97" w:rsidRPr="00181B97">
        <w:rPr>
          <w:rFonts w:ascii="Century Gothic" w:hAnsi="Century Gothic"/>
          <w:sz w:val="18"/>
          <w:szCs w:val="18"/>
        </w:rPr>
        <w:t>t least once every day, take</w:t>
      </w:r>
      <w:proofErr w:type="gramEnd"/>
      <w:r w:rsidR="00181B97" w:rsidRPr="00181B97">
        <w:rPr>
          <w:rFonts w:ascii="Century Gothic" w:hAnsi="Century Gothic"/>
          <w:sz w:val="18"/>
          <w:szCs w:val="18"/>
        </w:rPr>
        <w:t xml:space="preserve"> at least 5 mins to,</w:t>
      </w:r>
      <w:r w:rsidR="00181B97">
        <w:rPr>
          <w:rFonts w:ascii="Century Gothic" w:hAnsi="Century Gothic"/>
          <w:b/>
          <w:sz w:val="18"/>
          <w:szCs w:val="18"/>
        </w:rPr>
        <w:t xml:space="preserve"> </w:t>
      </w:r>
      <w:r w:rsidR="00181B97">
        <w:rPr>
          <w:rFonts w:ascii="Century Gothic" w:hAnsi="Century Gothic"/>
          <w:sz w:val="18"/>
          <w:szCs w:val="18"/>
        </w:rPr>
        <w:t>i</w:t>
      </w:r>
      <w:r w:rsidR="00E8652F" w:rsidRPr="00BF557E">
        <w:rPr>
          <w:rFonts w:ascii="Century Gothic" w:hAnsi="Century Gothic"/>
          <w:sz w:val="18"/>
          <w:szCs w:val="18"/>
        </w:rPr>
        <w:t>n the form of</w:t>
      </w:r>
      <w:r w:rsidR="00E8652F" w:rsidRPr="00BF557E">
        <w:rPr>
          <w:rFonts w:ascii="Century Gothic" w:hAnsi="Century Gothic"/>
          <w:b/>
          <w:sz w:val="18"/>
          <w:szCs w:val="18"/>
        </w:rPr>
        <w:t xml:space="preserve"> </w:t>
      </w:r>
      <w:r w:rsidR="00E8652F" w:rsidRPr="00BF557E">
        <w:rPr>
          <w:rFonts w:ascii="Century Gothic" w:hAnsi="Century Gothic"/>
          <w:sz w:val="18"/>
          <w:szCs w:val="18"/>
        </w:rPr>
        <w:t>Self Love</w:t>
      </w:r>
      <w:r w:rsidR="00E8652F" w:rsidRPr="00BF557E">
        <w:rPr>
          <w:rFonts w:ascii="Century Gothic" w:hAnsi="Century Gothic"/>
          <w:b/>
          <w:sz w:val="18"/>
          <w:szCs w:val="18"/>
        </w:rPr>
        <w:t xml:space="preserve">, </w:t>
      </w:r>
      <w:r w:rsidR="00E8652F" w:rsidRPr="00BF557E">
        <w:rPr>
          <w:rFonts w:ascii="Century Gothic" w:hAnsi="Century Gothic"/>
          <w:sz w:val="18"/>
          <w:szCs w:val="18"/>
        </w:rPr>
        <w:t xml:space="preserve">take time to acknowledge and appreciate how amazing you are and how valuable everything you know is. </w:t>
      </w:r>
      <w:r w:rsidR="00BF557E">
        <w:rPr>
          <w:rFonts w:ascii="Century Gothic" w:hAnsi="Century Gothic"/>
          <w:sz w:val="18"/>
          <w:szCs w:val="18"/>
        </w:rPr>
        <w:t>Gratitude L</w:t>
      </w:r>
      <w:r w:rsidR="00E8652F" w:rsidRPr="00BF557E">
        <w:rPr>
          <w:rFonts w:ascii="Century Gothic" w:hAnsi="Century Gothic"/>
          <w:sz w:val="18"/>
          <w:szCs w:val="18"/>
        </w:rPr>
        <w:t xml:space="preserve">ove- Also </w:t>
      </w:r>
      <w:proofErr w:type="gramStart"/>
      <w:r w:rsidR="00E8652F" w:rsidRPr="00BF557E">
        <w:rPr>
          <w:rFonts w:ascii="Century Gothic" w:hAnsi="Century Gothic"/>
          <w:sz w:val="18"/>
          <w:szCs w:val="18"/>
        </w:rPr>
        <w:t>remember</w:t>
      </w:r>
      <w:proofErr w:type="gramEnd"/>
      <w:r w:rsidR="00E8652F" w:rsidRPr="00BF557E">
        <w:rPr>
          <w:rFonts w:ascii="Century Gothic" w:hAnsi="Century Gothic"/>
          <w:sz w:val="18"/>
          <w:szCs w:val="18"/>
        </w:rPr>
        <w:t xml:space="preserve"> to acknowledge and appreciate the gifts you have and re</w:t>
      </w:r>
      <w:r w:rsidR="00BF557E">
        <w:rPr>
          <w:rFonts w:ascii="Century Gothic" w:hAnsi="Century Gothic"/>
          <w:sz w:val="18"/>
          <w:szCs w:val="18"/>
        </w:rPr>
        <w:t xml:space="preserve">ceive each and every day. </w:t>
      </w:r>
      <w:r w:rsidR="00181B97">
        <w:rPr>
          <w:rFonts w:ascii="Century Gothic" w:hAnsi="Century Gothic"/>
          <w:sz w:val="18"/>
          <w:szCs w:val="18"/>
        </w:rPr>
        <w:t xml:space="preserve">Win love- remember to celebrate your achievements and wins every day. </w:t>
      </w:r>
      <w:r w:rsidR="00BF557E">
        <w:rPr>
          <w:rFonts w:ascii="Century Gothic" w:hAnsi="Century Gothic"/>
          <w:sz w:val="18"/>
          <w:szCs w:val="18"/>
        </w:rPr>
        <w:t>Give L</w:t>
      </w:r>
      <w:r w:rsidR="00E8652F" w:rsidRPr="00BF557E">
        <w:rPr>
          <w:rFonts w:ascii="Century Gothic" w:hAnsi="Century Gothic"/>
          <w:sz w:val="18"/>
          <w:szCs w:val="18"/>
        </w:rPr>
        <w:t>ove- each and every day, also take a few moments to appreciate all of the amazing people in your life and wish abundance upon them</w:t>
      </w:r>
      <w:r w:rsidR="001A1A40">
        <w:rPr>
          <w:rFonts w:ascii="Century Gothic" w:hAnsi="Century Gothic"/>
          <w:sz w:val="18"/>
          <w:szCs w:val="18"/>
        </w:rPr>
        <w:t>, see them living the lives they love and breaking through their greatest challenges</w:t>
      </w:r>
      <w:r w:rsidR="00FE0D4F" w:rsidRPr="00BF557E">
        <w:rPr>
          <w:rFonts w:ascii="Century Gothic" w:hAnsi="Century Gothic"/>
          <w:sz w:val="18"/>
          <w:szCs w:val="18"/>
        </w:rPr>
        <w:t>.</w:t>
      </w:r>
    </w:p>
    <w:p w:rsidR="00FE0D4F" w:rsidRDefault="00FE0D4F" w:rsidP="00A014B2">
      <w:pPr>
        <w:rPr>
          <w:rFonts w:ascii="Century Gothic" w:hAnsi="Century Gothic"/>
          <w:b/>
          <w:sz w:val="24"/>
          <w:szCs w:val="24"/>
        </w:rPr>
      </w:pPr>
    </w:p>
    <w:p w:rsidR="00FE0D4F" w:rsidRPr="00BF557E" w:rsidRDefault="00A014B2" w:rsidP="00BF557E">
      <w:pPr>
        <w:pStyle w:val="ListParagraph"/>
        <w:numPr>
          <w:ilvl w:val="0"/>
          <w:numId w:val="12"/>
        </w:numPr>
        <w:rPr>
          <w:rFonts w:ascii="Century Gothic" w:hAnsi="Century Gothic"/>
        </w:rPr>
      </w:pPr>
      <w:r w:rsidRPr="00BF557E">
        <w:rPr>
          <w:rFonts w:ascii="Century Gothic" w:hAnsi="Century Gothic"/>
          <w:b/>
          <w:sz w:val="24"/>
          <w:szCs w:val="24"/>
        </w:rPr>
        <w:t>VISION</w:t>
      </w:r>
      <w:r w:rsidRPr="00BF557E">
        <w:rPr>
          <w:rFonts w:ascii="Century Gothic" w:hAnsi="Century Gothic"/>
          <w:b/>
        </w:rPr>
        <w:t>-</w:t>
      </w:r>
      <w:r w:rsidR="00E8652F" w:rsidRPr="00BF557E">
        <w:rPr>
          <w:rFonts w:ascii="Century Gothic" w:hAnsi="Century Gothic"/>
        </w:rPr>
        <w:t xml:space="preserve"> </w:t>
      </w:r>
      <w:r w:rsidR="00E8652F" w:rsidRPr="00BF557E">
        <w:rPr>
          <w:rFonts w:ascii="Century Gothic" w:hAnsi="Century Gothic"/>
          <w:sz w:val="18"/>
          <w:szCs w:val="18"/>
        </w:rPr>
        <w:t xml:space="preserve">Remember the exercise you did with the video in week 1 and the alignment practice step 7 from the </w:t>
      </w:r>
      <w:proofErr w:type="spellStart"/>
      <w:r w:rsidR="00E8652F" w:rsidRPr="00BF557E">
        <w:rPr>
          <w:rFonts w:ascii="Century Gothic" w:hAnsi="Century Gothic"/>
          <w:sz w:val="18"/>
          <w:szCs w:val="18"/>
        </w:rPr>
        <w:t>self care</w:t>
      </w:r>
      <w:proofErr w:type="spellEnd"/>
      <w:r w:rsidR="00E8652F" w:rsidRPr="00BF557E">
        <w:rPr>
          <w:rFonts w:ascii="Century Gothic" w:hAnsi="Century Gothic"/>
          <w:sz w:val="18"/>
          <w:szCs w:val="18"/>
        </w:rPr>
        <w:t xml:space="preserve"> sheet? This step involves taking time to connect at least once a day with your vision and soul purpose. And see </w:t>
      </w:r>
      <w:proofErr w:type="gramStart"/>
      <w:r w:rsidR="00E8652F" w:rsidRPr="00BF557E">
        <w:rPr>
          <w:rFonts w:ascii="Century Gothic" w:hAnsi="Century Gothic"/>
          <w:sz w:val="18"/>
          <w:szCs w:val="18"/>
        </w:rPr>
        <w:t>yourself</w:t>
      </w:r>
      <w:proofErr w:type="gramEnd"/>
      <w:r w:rsidR="00E8652F" w:rsidRPr="00BF557E">
        <w:rPr>
          <w:rFonts w:ascii="Century Gothic" w:hAnsi="Century Gothic"/>
          <w:sz w:val="18"/>
          <w:szCs w:val="18"/>
        </w:rPr>
        <w:t xml:space="preserve"> living, breathing, feeling AS IF it</w:t>
      </w:r>
      <w:r w:rsidR="00BF557E">
        <w:rPr>
          <w:rFonts w:ascii="Century Gothic" w:hAnsi="Century Gothic"/>
          <w:sz w:val="18"/>
          <w:szCs w:val="18"/>
        </w:rPr>
        <w:t>’</w:t>
      </w:r>
      <w:r w:rsidR="00E8652F" w:rsidRPr="00BF557E">
        <w:rPr>
          <w:rFonts w:ascii="Century Gothic" w:hAnsi="Century Gothic"/>
          <w:sz w:val="18"/>
          <w:szCs w:val="18"/>
        </w:rPr>
        <w:t>s happening right now in this very moment. And as well as seeing it, allow the energy of it to circulate through every cell and in between space of your beautiful being, for just a couple of minutes. As per Abrahams Law of Attraction, this helps align you with it and attract all the parts of it to you.</w:t>
      </w:r>
      <w:r w:rsidR="00FE0D4F" w:rsidRPr="00BF557E">
        <w:rPr>
          <w:rFonts w:ascii="Century Gothic" w:hAnsi="Century Gothic"/>
          <w:sz w:val="18"/>
          <w:szCs w:val="18"/>
        </w:rPr>
        <w:t xml:space="preserve"> (Remember to always finish it with “THIS OR BETTER”) so that, just in case your soul and the universe can think of an even quicker or more clever way to help you manifest your dream on the physical plane, you’re open to that possibility too.</w:t>
      </w:r>
    </w:p>
    <w:p w:rsidR="00A014B2" w:rsidRPr="00A014B2" w:rsidRDefault="00FE0D4F" w:rsidP="00A014B2">
      <w:pPr>
        <w:rPr>
          <w:rFonts w:ascii="Century Gothic" w:hAnsi="Century Gothic"/>
        </w:rPr>
      </w:pPr>
      <w:r>
        <w:rPr>
          <w:rFonts w:ascii="Century Gothic" w:hAnsi="Century Gothic"/>
        </w:rPr>
        <w:t xml:space="preserve"> </w:t>
      </w:r>
    </w:p>
    <w:p w:rsidR="00A014B2" w:rsidRPr="00BF557E" w:rsidRDefault="00A014B2" w:rsidP="00BF557E">
      <w:pPr>
        <w:pStyle w:val="ListParagraph"/>
        <w:numPr>
          <w:ilvl w:val="0"/>
          <w:numId w:val="12"/>
        </w:numPr>
        <w:rPr>
          <w:rFonts w:ascii="Century Gothic" w:hAnsi="Century Gothic"/>
        </w:rPr>
      </w:pPr>
      <w:r w:rsidRPr="00BF557E">
        <w:rPr>
          <w:rFonts w:ascii="Century Gothic" w:hAnsi="Century Gothic"/>
          <w:b/>
          <w:sz w:val="24"/>
          <w:szCs w:val="24"/>
        </w:rPr>
        <w:t>DEFINE-</w:t>
      </w:r>
      <w:r w:rsidRPr="00BF557E">
        <w:rPr>
          <w:rFonts w:ascii="Century Gothic" w:hAnsi="Century Gothic"/>
          <w:b/>
        </w:rPr>
        <w:t xml:space="preserve"> </w:t>
      </w:r>
      <w:r w:rsidR="00A15834" w:rsidRPr="00BF557E">
        <w:rPr>
          <w:rFonts w:ascii="Century Gothic" w:hAnsi="Century Gothic"/>
          <w:sz w:val="18"/>
          <w:szCs w:val="18"/>
        </w:rPr>
        <w:t xml:space="preserve">This step involves clearly defining your goals in specific terms that the universe can deliver easily and quickly. Remember the </w:t>
      </w:r>
      <w:r w:rsidRPr="00BF557E">
        <w:rPr>
          <w:rFonts w:ascii="Century Gothic" w:hAnsi="Century Gothic"/>
          <w:b/>
          <w:sz w:val="18"/>
          <w:szCs w:val="18"/>
        </w:rPr>
        <w:t>SMARTA</w:t>
      </w:r>
      <w:r w:rsidR="00A15834" w:rsidRPr="00BF557E">
        <w:rPr>
          <w:rFonts w:ascii="Century Gothic" w:hAnsi="Century Gothic"/>
          <w:sz w:val="18"/>
          <w:szCs w:val="18"/>
        </w:rPr>
        <w:t xml:space="preserve"> acronym I gave you? Make sure they are Specific, Measurable, Achievable, </w:t>
      </w:r>
      <w:proofErr w:type="gramStart"/>
      <w:r w:rsidR="00A15834" w:rsidRPr="00BF557E">
        <w:rPr>
          <w:rFonts w:ascii="Century Gothic" w:hAnsi="Century Gothic"/>
          <w:sz w:val="18"/>
          <w:szCs w:val="18"/>
        </w:rPr>
        <w:t>Realistic</w:t>
      </w:r>
      <w:proofErr w:type="gramEnd"/>
      <w:r w:rsidR="00A15834" w:rsidRPr="00BF557E">
        <w:rPr>
          <w:rFonts w:ascii="Century Gothic" w:hAnsi="Century Gothic"/>
          <w:sz w:val="18"/>
          <w:szCs w:val="18"/>
        </w:rPr>
        <w:t xml:space="preserve">, give them a </w:t>
      </w:r>
      <w:r w:rsidR="00BF557E">
        <w:rPr>
          <w:rFonts w:ascii="Century Gothic" w:hAnsi="Century Gothic"/>
          <w:sz w:val="18"/>
          <w:szCs w:val="18"/>
        </w:rPr>
        <w:t>Time F</w:t>
      </w:r>
      <w:r w:rsidR="00A15834" w:rsidRPr="00BF557E">
        <w:rPr>
          <w:rFonts w:ascii="Century Gothic" w:hAnsi="Century Gothic"/>
          <w:sz w:val="18"/>
          <w:szCs w:val="18"/>
        </w:rPr>
        <w:t>rame and check in that they feel Aligned.</w:t>
      </w:r>
    </w:p>
    <w:p w:rsidR="00FE0D4F" w:rsidRDefault="00FE0D4F" w:rsidP="00A014B2">
      <w:pPr>
        <w:rPr>
          <w:rFonts w:ascii="Century Gothic" w:hAnsi="Century Gothic"/>
          <w:b/>
        </w:rPr>
      </w:pPr>
    </w:p>
    <w:p w:rsidR="00A014B2" w:rsidRPr="00BF557E" w:rsidRDefault="001A1A40" w:rsidP="00BF557E">
      <w:pPr>
        <w:pStyle w:val="ListParagraph"/>
        <w:numPr>
          <w:ilvl w:val="0"/>
          <w:numId w:val="12"/>
        </w:numPr>
        <w:rPr>
          <w:rFonts w:ascii="Century Gothic" w:hAnsi="Century Gothic"/>
          <w:b/>
        </w:rPr>
      </w:pPr>
      <w:r>
        <w:rPr>
          <w:rFonts w:ascii="Century Gothic" w:hAnsi="Century Gothic"/>
          <w:b/>
        </w:rPr>
        <w:t xml:space="preserve">CUES- </w:t>
      </w:r>
      <w:r w:rsidRPr="001A1A40">
        <w:rPr>
          <w:rFonts w:ascii="Century Gothic" w:hAnsi="Century Gothic"/>
          <w:sz w:val="18"/>
          <w:szCs w:val="18"/>
        </w:rPr>
        <w:t>Setting up cues and grounding the vision into your environment.</w:t>
      </w:r>
      <w:r>
        <w:rPr>
          <w:rFonts w:ascii="Century Gothic" w:hAnsi="Century Gothic"/>
        </w:rPr>
        <w:t xml:space="preserve"> </w:t>
      </w:r>
      <w:r w:rsidR="00A15834" w:rsidRPr="00BF557E">
        <w:rPr>
          <w:rFonts w:ascii="Century Gothic" w:hAnsi="Century Gothic"/>
          <w:sz w:val="18"/>
          <w:szCs w:val="18"/>
        </w:rPr>
        <w:t>Now that you’ve done those, you can create some reminders to place around you in your personal space or workspace to act as a</w:t>
      </w:r>
      <w:r w:rsidR="00A014B2" w:rsidRPr="00BF557E">
        <w:rPr>
          <w:rFonts w:ascii="Century Gothic" w:hAnsi="Century Gothic"/>
          <w:sz w:val="18"/>
          <w:szCs w:val="18"/>
        </w:rPr>
        <w:t>nchors</w:t>
      </w:r>
      <w:r w:rsidR="00A15834" w:rsidRPr="00BF557E">
        <w:rPr>
          <w:rFonts w:ascii="Century Gothic" w:hAnsi="Century Gothic"/>
          <w:sz w:val="18"/>
          <w:szCs w:val="18"/>
        </w:rPr>
        <w:t xml:space="preserve"> and constant reminders of your already manifesting vision. </w:t>
      </w:r>
      <w:proofErr w:type="gramStart"/>
      <w:r w:rsidR="00A15834" w:rsidRPr="00BF557E">
        <w:rPr>
          <w:rFonts w:ascii="Century Gothic" w:hAnsi="Century Gothic"/>
          <w:sz w:val="18"/>
          <w:szCs w:val="18"/>
        </w:rPr>
        <w:t>Which might be messages or post it notes on your vision board, or on your fridge, screensavers, passwords you set or pictures.</w:t>
      </w:r>
      <w:proofErr w:type="gramEnd"/>
      <w:r w:rsidR="00A15834" w:rsidRPr="00BF557E">
        <w:rPr>
          <w:rFonts w:ascii="Century Gothic" w:hAnsi="Century Gothic"/>
          <w:sz w:val="18"/>
          <w:szCs w:val="18"/>
        </w:rPr>
        <w:t xml:space="preserve"> Anchors that s</w:t>
      </w:r>
      <w:r w:rsidR="00A014B2" w:rsidRPr="00BF557E">
        <w:rPr>
          <w:rFonts w:ascii="Century Gothic" w:hAnsi="Century Gothic"/>
          <w:sz w:val="18"/>
          <w:szCs w:val="18"/>
        </w:rPr>
        <w:t xml:space="preserve">upport </w:t>
      </w:r>
      <w:r w:rsidR="00A15834" w:rsidRPr="00BF557E">
        <w:rPr>
          <w:rFonts w:ascii="Century Gothic" w:hAnsi="Century Gothic"/>
          <w:sz w:val="18"/>
          <w:szCs w:val="18"/>
        </w:rPr>
        <w:t xml:space="preserve">you to live </w:t>
      </w:r>
      <w:r w:rsidR="00A014B2" w:rsidRPr="00BF557E">
        <w:rPr>
          <w:rFonts w:ascii="Century Gothic" w:hAnsi="Century Gothic"/>
          <w:sz w:val="18"/>
          <w:szCs w:val="18"/>
        </w:rPr>
        <w:t>AS IF</w:t>
      </w:r>
      <w:r w:rsidR="00A15834" w:rsidRPr="00BF557E">
        <w:rPr>
          <w:rFonts w:ascii="Century Gothic" w:hAnsi="Century Gothic"/>
          <w:sz w:val="18"/>
          <w:szCs w:val="18"/>
        </w:rPr>
        <w:t xml:space="preserve"> and hold the energy of your vision might also be songs you listen to or movies you watch, crystals, jewellery or clothes your wear, crystals, candles, ornaments of gods or goddesses which are all about manifestation and abundance too.</w:t>
      </w:r>
      <w:r w:rsidR="00BF557E">
        <w:rPr>
          <w:rFonts w:ascii="Century Gothic" w:hAnsi="Century Gothic"/>
          <w:sz w:val="18"/>
          <w:szCs w:val="18"/>
        </w:rPr>
        <w:t xml:space="preserve"> It’s all about getting as many of these as you can into your physical world to help ground your manifesting vision in physical reality</w:t>
      </w:r>
      <w:r>
        <w:rPr>
          <w:rFonts w:ascii="Century Gothic" w:hAnsi="Century Gothic"/>
          <w:sz w:val="18"/>
          <w:szCs w:val="18"/>
        </w:rPr>
        <w:t xml:space="preserve"> and support you to be you</w:t>
      </w:r>
      <w:r w:rsidR="00BF557E">
        <w:rPr>
          <w:rFonts w:ascii="Century Gothic" w:hAnsi="Century Gothic"/>
          <w:sz w:val="18"/>
          <w:szCs w:val="18"/>
        </w:rPr>
        <w:t>.</w:t>
      </w:r>
      <w:r w:rsidR="00A15834" w:rsidRPr="00BF557E">
        <w:rPr>
          <w:rFonts w:ascii="Century Gothic" w:hAnsi="Century Gothic"/>
        </w:rPr>
        <w:t xml:space="preserve"> </w:t>
      </w:r>
    </w:p>
    <w:p w:rsidR="00FE0D4F" w:rsidRDefault="00FE0D4F" w:rsidP="00A014B2">
      <w:pPr>
        <w:rPr>
          <w:rFonts w:ascii="Century Gothic" w:hAnsi="Century Gothic"/>
          <w:b/>
          <w:sz w:val="24"/>
          <w:szCs w:val="24"/>
        </w:rPr>
      </w:pPr>
    </w:p>
    <w:p w:rsidR="00A014B2" w:rsidRPr="00BF557E" w:rsidRDefault="00A014B2" w:rsidP="00BF557E">
      <w:pPr>
        <w:pStyle w:val="ListParagraph"/>
        <w:numPr>
          <w:ilvl w:val="0"/>
          <w:numId w:val="12"/>
        </w:numPr>
        <w:rPr>
          <w:rFonts w:ascii="Century Gothic" w:hAnsi="Century Gothic"/>
        </w:rPr>
      </w:pPr>
      <w:r w:rsidRPr="00BF557E">
        <w:rPr>
          <w:rFonts w:ascii="Century Gothic" w:hAnsi="Century Gothic"/>
          <w:b/>
          <w:sz w:val="24"/>
          <w:szCs w:val="24"/>
        </w:rPr>
        <w:t>CLEARING-</w:t>
      </w:r>
      <w:r w:rsidRPr="00BF557E">
        <w:rPr>
          <w:rFonts w:ascii="Century Gothic" w:hAnsi="Century Gothic"/>
          <w:b/>
        </w:rPr>
        <w:t xml:space="preserve"> </w:t>
      </w:r>
      <w:r w:rsidR="00FE0D4F" w:rsidRPr="00BF557E">
        <w:rPr>
          <w:rFonts w:ascii="Century Gothic" w:hAnsi="Century Gothic"/>
          <w:sz w:val="18"/>
          <w:szCs w:val="18"/>
        </w:rPr>
        <w:t xml:space="preserve">Out any abundance blocks. </w:t>
      </w:r>
      <w:r w:rsidRPr="00BF557E">
        <w:rPr>
          <w:rFonts w:ascii="Century Gothic" w:hAnsi="Century Gothic"/>
          <w:sz w:val="18"/>
          <w:szCs w:val="18"/>
        </w:rPr>
        <w:t>Mindset</w:t>
      </w:r>
      <w:r w:rsidR="00BF557E">
        <w:rPr>
          <w:rFonts w:ascii="Century Gothic" w:hAnsi="Century Gothic"/>
          <w:sz w:val="18"/>
          <w:szCs w:val="18"/>
        </w:rPr>
        <w:t>, past experiences, energy</w:t>
      </w:r>
      <w:r w:rsidR="00A15834" w:rsidRPr="00BF557E">
        <w:rPr>
          <w:rFonts w:ascii="Century Gothic" w:hAnsi="Century Gothic"/>
          <w:sz w:val="18"/>
          <w:szCs w:val="18"/>
        </w:rPr>
        <w:t>. Remember, any time we s</w:t>
      </w:r>
      <w:r w:rsidR="00FE0D4F" w:rsidRPr="00BF557E">
        <w:rPr>
          <w:rFonts w:ascii="Century Gothic" w:hAnsi="Century Gothic"/>
          <w:sz w:val="18"/>
          <w:szCs w:val="18"/>
        </w:rPr>
        <w:t xml:space="preserve">tart creating something </w:t>
      </w:r>
      <w:r w:rsidR="00A15834" w:rsidRPr="00BF557E">
        <w:rPr>
          <w:rFonts w:ascii="Century Gothic" w:hAnsi="Century Gothic"/>
          <w:sz w:val="18"/>
          <w:szCs w:val="18"/>
        </w:rPr>
        <w:t>thing and align with that reality, it will start to show us things that might also need to move</w:t>
      </w:r>
      <w:r w:rsidR="00FE0D4F" w:rsidRPr="00BF557E">
        <w:rPr>
          <w:rFonts w:ascii="Century Gothic" w:hAnsi="Century Gothic"/>
          <w:sz w:val="18"/>
          <w:szCs w:val="18"/>
        </w:rPr>
        <w:t xml:space="preserve"> out of the way for its realisation</w:t>
      </w:r>
      <w:r w:rsidR="00A15834" w:rsidRPr="00BF557E">
        <w:rPr>
          <w:rFonts w:ascii="Century Gothic" w:hAnsi="Century Gothic"/>
          <w:sz w:val="18"/>
          <w:szCs w:val="18"/>
        </w:rPr>
        <w:t xml:space="preserve">. </w:t>
      </w:r>
      <w:r w:rsidR="00FE0D4F" w:rsidRPr="00BF557E">
        <w:rPr>
          <w:rFonts w:ascii="Century Gothic" w:hAnsi="Century Gothic"/>
          <w:sz w:val="18"/>
          <w:szCs w:val="18"/>
        </w:rPr>
        <w:t>So this step is about continuing to address and clear as they come up any thoughts or experiences, l</w:t>
      </w:r>
      <w:r w:rsidR="00A15834" w:rsidRPr="00BF557E">
        <w:rPr>
          <w:rFonts w:ascii="Century Gothic" w:hAnsi="Century Gothic"/>
          <w:sz w:val="18"/>
          <w:szCs w:val="18"/>
        </w:rPr>
        <w:t>ike the old abundance blocks and thoughts we have identified and worked through on this program</w:t>
      </w:r>
      <w:r w:rsidR="001752E2" w:rsidRPr="00BF557E">
        <w:rPr>
          <w:rFonts w:ascii="Century Gothic" w:hAnsi="Century Gothic"/>
          <w:sz w:val="18"/>
          <w:szCs w:val="18"/>
        </w:rPr>
        <w:t>, as they</w:t>
      </w:r>
      <w:r w:rsidR="00FE0D4F" w:rsidRPr="00BF557E">
        <w:rPr>
          <w:rFonts w:ascii="Century Gothic" w:hAnsi="Century Gothic"/>
          <w:sz w:val="18"/>
          <w:szCs w:val="18"/>
        </w:rPr>
        <w:t xml:space="preserve"> come up</w:t>
      </w:r>
      <w:r w:rsidR="00A15834" w:rsidRPr="00BF557E">
        <w:rPr>
          <w:rFonts w:ascii="Century Gothic" w:hAnsi="Century Gothic"/>
          <w:sz w:val="18"/>
          <w:szCs w:val="18"/>
        </w:rPr>
        <w:t xml:space="preserve">. </w:t>
      </w:r>
      <w:r w:rsidRPr="00BF557E">
        <w:rPr>
          <w:rFonts w:ascii="Century Gothic" w:hAnsi="Century Gothic"/>
          <w:b/>
          <w:sz w:val="18"/>
          <w:szCs w:val="18"/>
        </w:rPr>
        <w:t xml:space="preserve"> </w:t>
      </w:r>
      <w:r w:rsidR="00FE0D4F" w:rsidRPr="00BF557E">
        <w:rPr>
          <w:rFonts w:ascii="Century Gothic" w:hAnsi="Century Gothic"/>
          <w:sz w:val="18"/>
          <w:szCs w:val="18"/>
        </w:rPr>
        <w:t>A</w:t>
      </w:r>
      <w:r w:rsidR="00A15834" w:rsidRPr="00BF557E">
        <w:rPr>
          <w:rFonts w:ascii="Century Gothic" w:hAnsi="Century Gothic"/>
          <w:sz w:val="18"/>
          <w:szCs w:val="18"/>
        </w:rPr>
        <w:t>ttached to help you with</w:t>
      </w:r>
      <w:r w:rsidR="00FE0D4F" w:rsidRPr="00BF557E">
        <w:rPr>
          <w:rFonts w:ascii="Century Gothic" w:hAnsi="Century Gothic"/>
          <w:sz w:val="18"/>
          <w:szCs w:val="18"/>
        </w:rPr>
        <w:t xml:space="preserve"> this is </w:t>
      </w:r>
      <w:r w:rsidR="001A1A40">
        <w:rPr>
          <w:rFonts w:ascii="Century Gothic" w:hAnsi="Century Gothic"/>
          <w:sz w:val="18"/>
          <w:szCs w:val="18"/>
        </w:rPr>
        <w:t>the Realign your Mind</w:t>
      </w:r>
      <w:r w:rsidR="00A15834" w:rsidRPr="00BF557E">
        <w:rPr>
          <w:rFonts w:ascii="Century Gothic" w:hAnsi="Century Gothic"/>
          <w:sz w:val="18"/>
          <w:szCs w:val="18"/>
        </w:rPr>
        <w:t xml:space="preserve"> 7 Step Process.</w:t>
      </w:r>
      <w:r w:rsidR="00A15834" w:rsidRPr="00BF557E">
        <w:rPr>
          <w:rFonts w:ascii="Century Gothic" w:hAnsi="Century Gothic"/>
          <w:b/>
        </w:rPr>
        <w:t xml:space="preserve"> </w:t>
      </w:r>
    </w:p>
    <w:p w:rsidR="00BF557E" w:rsidRPr="00BF557E" w:rsidRDefault="00BF557E" w:rsidP="00BF557E">
      <w:pPr>
        <w:pStyle w:val="ListParagraph"/>
        <w:rPr>
          <w:rFonts w:ascii="Century Gothic" w:hAnsi="Century Gothic"/>
        </w:rPr>
      </w:pPr>
    </w:p>
    <w:p w:rsidR="00BF557E" w:rsidRPr="00BF557E" w:rsidRDefault="00BF557E" w:rsidP="00BF557E">
      <w:pPr>
        <w:pStyle w:val="ListParagraph"/>
        <w:rPr>
          <w:rFonts w:ascii="Century Gothic" w:hAnsi="Century Gothic"/>
        </w:rPr>
      </w:pPr>
    </w:p>
    <w:p w:rsidR="00A014B2" w:rsidRPr="00BF557E" w:rsidRDefault="001A1A40" w:rsidP="00BF557E">
      <w:pPr>
        <w:pStyle w:val="ListParagraph"/>
        <w:numPr>
          <w:ilvl w:val="0"/>
          <w:numId w:val="12"/>
        </w:numPr>
        <w:rPr>
          <w:rFonts w:ascii="Century Gothic" w:hAnsi="Century Gothic"/>
          <w:b/>
          <w:sz w:val="24"/>
          <w:szCs w:val="24"/>
        </w:rPr>
      </w:pPr>
      <w:r>
        <w:rPr>
          <w:rFonts w:ascii="Century Gothic" w:hAnsi="Century Gothic"/>
          <w:b/>
          <w:sz w:val="24"/>
          <w:szCs w:val="24"/>
        </w:rPr>
        <w:t>REALIGN</w:t>
      </w:r>
      <w:r w:rsidR="001C521B" w:rsidRPr="00BF557E">
        <w:rPr>
          <w:rFonts w:ascii="Century Gothic" w:hAnsi="Century Gothic"/>
          <w:b/>
          <w:sz w:val="24"/>
          <w:szCs w:val="24"/>
        </w:rPr>
        <w:t>-</w:t>
      </w:r>
      <w:r w:rsidR="00FE0D4F" w:rsidRPr="00BF557E">
        <w:rPr>
          <w:rFonts w:ascii="Century Gothic" w:hAnsi="Century Gothic"/>
          <w:b/>
          <w:sz w:val="24"/>
          <w:szCs w:val="24"/>
        </w:rPr>
        <w:t xml:space="preserve"> </w:t>
      </w:r>
      <w:r w:rsidR="001752E2" w:rsidRPr="00BF557E">
        <w:rPr>
          <w:rFonts w:ascii="Century Gothic" w:hAnsi="Century Gothic"/>
          <w:sz w:val="18"/>
          <w:szCs w:val="18"/>
        </w:rPr>
        <w:t>This step is all about reprograming in your abundance affirmations (just as we did in week 2)</w:t>
      </w:r>
      <w:r w:rsidR="001752E2" w:rsidRPr="00BF557E">
        <w:rPr>
          <w:rFonts w:ascii="Century Gothic" w:hAnsi="Century Gothic"/>
          <w:b/>
          <w:sz w:val="24"/>
          <w:szCs w:val="24"/>
        </w:rPr>
        <w:t xml:space="preserve">. </w:t>
      </w:r>
      <w:r w:rsidR="00943EA7">
        <w:rPr>
          <w:rFonts w:ascii="Century Gothic" w:hAnsi="Century Gothic"/>
          <w:sz w:val="18"/>
          <w:szCs w:val="18"/>
        </w:rPr>
        <w:t>The Realign your Mind</w:t>
      </w:r>
      <w:r w:rsidR="001752E2" w:rsidRPr="00BF557E">
        <w:rPr>
          <w:rFonts w:ascii="Century Gothic" w:hAnsi="Century Gothic"/>
          <w:sz w:val="18"/>
          <w:szCs w:val="18"/>
        </w:rPr>
        <w:t xml:space="preserve"> 7 step process also involves a step for creating and applying any new abundance affirmations that will aid your progress and correctly program your inner computer for the physical creation and manifestation of your vision you connected with previously</w:t>
      </w:r>
      <w:r w:rsidR="00181B97">
        <w:rPr>
          <w:rFonts w:ascii="Century Gothic" w:hAnsi="Century Gothic"/>
          <w:sz w:val="18"/>
          <w:szCs w:val="18"/>
        </w:rPr>
        <w:t xml:space="preserve"> (and of course are still living AS IF right now.)</w:t>
      </w:r>
    </w:p>
    <w:p w:rsidR="00BF557E" w:rsidRPr="00BF557E" w:rsidRDefault="00BF557E" w:rsidP="00BF557E">
      <w:pPr>
        <w:pStyle w:val="ListParagraph"/>
        <w:rPr>
          <w:rFonts w:ascii="Century Gothic" w:hAnsi="Century Gothic"/>
          <w:b/>
          <w:sz w:val="24"/>
          <w:szCs w:val="24"/>
        </w:rPr>
      </w:pPr>
    </w:p>
    <w:p w:rsidR="00A014B2" w:rsidRDefault="001F7F32" w:rsidP="00BF557E">
      <w:pPr>
        <w:pStyle w:val="ListParagraph"/>
        <w:numPr>
          <w:ilvl w:val="0"/>
          <w:numId w:val="12"/>
        </w:numPr>
        <w:rPr>
          <w:rFonts w:ascii="Century Gothic" w:hAnsi="Century Gothic"/>
          <w:sz w:val="18"/>
          <w:szCs w:val="18"/>
        </w:rPr>
      </w:pPr>
      <w:r>
        <w:rPr>
          <w:rFonts w:ascii="Century Gothic" w:hAnsi="Century Gothic"/>
          <w:b/>
          <w:sz w:val="24"/>
          <w:szCs w:val="24"/>
        </w:rPr>
        <w:t>ACT</w:t>
      </w:r>
      <w:r w:rsidR="00A014B2" w:rsidRPr="00BF557E">
        <w:rPr>
          <w:rFonts w:ascii="Century Gothic" w:hAnsi="Century Gothic"/>
          <w:b/>
          <w:sz w:val="24"/>
          <w:szCs w:val="24"/>
        </w:rPr>
        <w:t>-</w:t>
      </w:r>
      <w:r w:rsidR="001752E2" w:rsidRPr="00BF557E">
        <w:rPr>
          <w:rFonts w:ascii="Century Gothic" w:hAnsi="Century Gothic"/>
          <w:b/>
          <w:sz w:val="24"/>
          <w:szCs w:val="24"/>
        </w:rPr>
        <w:t xml:space="preserve"> </w:t>
      </w:r>
      <w:r w:rsidR="001752E2" w:rsidRPr="00BF557E">
        <w:rPr>
          <w:rFonts w:ascii="Century Gothic" w:hAnsi="Century Gothic"/>
          <w:sz w:val="18"/>
          <w:szCs w:val="18"/>
        </w:rPr>
        <w:t>Now that you’ve connected with your vision and soul purpose, defined your goals, and programed your environment and your mind, now it’s time to commit to inspired action!</w:t>
      </w:r>
      <w:r w:rsidR="001752E2" w:rsidRPr="00BF557E">
        <w:rPr>
          <w:rFonts w:ascii="Century Gothic" w:hAnsi="Century Gothic"/>
          <w:b/>
          <w:sz w:val="24"/>
          <w:szCs w:val="24"/>
        </w:rPr>
        <w:t xml:space="preserve"> </w:t>
      </w:r>
      <w:r w:rsidR="001752E2" w:rsidRPr="00BF557E">
        <w:rPr>
          <w:rFonts w:ascii="Century Gothic" w:hAnsi="Century Gothic"/>
          <w:sz w:val="18"/>
          <w:szCs w:val="18"/>
        </w:rPr>
        <w:t xml:space="preserve">Close your eyes, take some deep breaths and check in, what actions can you take today or this week yourself </w:t>
      </w:r>
      <w:r w:rsidR="001752E2" w:rsidRPr="00BF557E">
        <w:rPr>
          <w:rFonts w:ascii="Century Gothic" w:hAnsi="Century Gothic"/>
          <w:sz w:val="18"/>
          <w:szCs w:val="18"/>
        </w:rPr>
        <w:lastRenderedPageBreak/>
        <w:t>to help in the manifestation of this reality</w:t>
      </w:r>
      <w:r w:rsidR="00181B97">
        <w:rPr>
          <w:rFonts w:ascii="Century Gothic" w:hAnsi="Century Gothic"/>
          <w:sz w:val="18"/>
          <w:szCs w:val="18"/>
        </w:rPr>
        <w:t xml:space="preserve"> and achieve those SMARTA goals</w:t>
      </w:r>
      <w:r w:rsidR="001752E2" w:rsidRPr="00BF557E">
        <w:rPr>
          <w:rFonts w:ascii="Century Gothic" w:hAnsi="Century Gothic"/>
          <w:sz w:val="18"/>
          <w:szCs w:val="18"/>
        </w:rPr>
        <w:t>? Who do you feel called to connect with? What services can you ring? What resources can you seek out</w:t>
      </w:r>
      <w:r w:rsidR="00A8408D" w:rsidRPr="00BF557E">
        <w:rPr>
          <w:rFonts w:ascii="Century Gothic" w:hAnsi="Century Gothic"/>
          <w:sz w:val="18"/>
          <w:szCs w:val="18"/>
        </w:rPr>
        <w:t xml:space="preserve"> or search on the web</w:t>
      </w:r>
      <w:r w:rsidR="001752E2" w:rsidRPr="00BF557E">
        <w:rPr>
          <w:rFonts w:ascii="Century Gothic" w:hAnsi="Century Gothic"/>
          <w:sz w:val="18"/>
          <w:szCs w:val="18"/>
        </w:rPr>
        <w:t>? Where do you feel called to go?</w:t>
      </w:r>
      <w:r w:rsidR="00A8408D" w:rsidRPr="00BF557E">
        <w:rPr>
          <w:rFonts w:ascii="Century Gothic" w:hAnsi="Century Gothic"/>
          <w:sz w:val="18"/>
          <w:szCs w:val="18"/>
        </w:rPr>
        <w:t xml:space="preserve"> </w:t>
      </w:r>
      <w:r w:rsidR="00943EA7">
        <w:rPr>
          <w:rFonts w:ascii="Century Gothic" w:hAnsi="Century Gothic"/>
          <w:sz w:val="18"/>
          <w:szCs w:val="18"/>
        </w:rPr>
        <w:t xml:space="preserve">What do you feel an urge to create? Or write about? </w:t>
      </w:r>
      <w:r w:rsidR="00A8408D" w:rsidRPr="00BF557E">
        <w:rPr>
          <w:rFonts w:ascii="Century Gothic" w:hAnsi="Century Gothic"/>
          <w:sz w:val="18"/>
          <w:szCs w:val="18"/>
        </w:rPr>
        <w:t>What clients do you need to contact?</w:t>
      </w:r>
      <w:r w:rsidR="001752E2" w:rsidRPr="00BF557E">
        <w:rPr>
          <w:rFonts w:ascii="Century Gothic" w:hAnsi="Century Gothic"/>
          <w:sz w:val="18"/>
          <w:szCs w:val="18"/>
        </w:rPr>
        <w:t xml:space="preserve"> </w:t>
      </w:r>
      <w:r w:rsidR="00181B97">
        <w:rPr>
          <w:rFonts w:ascii="Century Gothic" w:hAnsi="Century Gothic"/>
          <w:sz w:val="18"/>
          <w:szCs w:val="18"/>
        </w:rPr>
        <w:t xml:space="preserve">Or other practitioners? What communities can you join who match your goals and what you desire to achieve? Or mailing lists to sign up for? </w:t>
      </w:r>
      <w:r w:rsidR="00A8408D" w:rsidRPr="00BF557E">
        <w:rPr>
          <w:rFonts w:ascii="Century Gothic" w:hAnsi="Century Gothic"/>
          <w:sz w:val="18"/>
          <w:szCs w:val="18"/>
        </w:rPr>
        <w:t>Choose at least 3 and take action on them faster than you can talk yourself out of it.</w:t>
      </w:r>
    </w:p>
    <w:p w:rsidR="00BF557E" w:rsidRPr="00BF557E" w:rsidRDefault="00BF557E" w:rsidP="00BF557E">
      <w:pPr>
        <w:pStyle w:val="ListParagraph"/>
        <w:rPr>
          <w:rFonts w:ascii="Century Gothic" w:hAnsi="Century Gothic"/>
          <w:sz w:val="18"/>
          <w:szCs w:val="18"/>
        </w:rPr>
      </w:pPr>
    </w:p>
    <w:p w:rsidR="00BF557E" w:rsidRPr="00BF557E" w:rsidRDefault="00BF557E" w:rsidP="00BF557E">
      <w:pPr>
        <w:pStyle w:val="ListParagraph"/>
        <w:rPr>
          <w:rFonts w:ascii="Century Gothic" w:hAnsi="Century Gothic"/>
          <w:sz w:val="18"/>
          <w:szCs w:val="18"/>
        </w:rPr>
      </w:pPr>
    </w:p>
    <w:p w:rsidR="00181B97" w:rsidRDefault="001C521B" w:rsidP="00BF557E">
      <w:pPr>
        <w:pStyle w:val="ListParagraph"/>
        <w:numPr>
          <w:ilvl w:val="0"/>
          <w:numId w:val="12"/>
        </w:numPr>
        <w:rPr>
          <w:rFonts w:ascii="Century Gothic" w:hAnsi="Century Gothic"/>
          <w:sz w:val="18"/>
          <w:szCs w:val="18"/>
        </w:rPr>
      </w:pPr>
      <w:r w:rsidRPr="00BF557E">
        <w:rPr>
          <w:rFonts w:ascii="Century Gothic" w:hAnsi="Century Gothic"/>
          <w:b/>
          <w:sz w:val="24"/>
          <w:szCs w:val="24"/>
        </w:rPr>
        <w:t>RECEIVE</w:t>
      </w:r>
      <w:r w:rsidR="00E8652F" w:rsidRPr="00BF557E">
        <w:rPr>
          <w:rFonts w:ascii="Century Gothic" w:hAnsi="Century Gothic"/>
          <w:b/>
        </w:rPr>
        <w:t>:</w:t>
      </w:r>
      <w:r w:rsidR="00FE0D4F" w:rsidRPr="00BF557E">
        <w:rPr>
          <w:rFonts w:ascii="Century Gothic" w:hAnsi="Century Gothic"/>
          <w:b/>
        </w:rPr>
        <w:t xml:space="preserve"> </w:t>
      </w:r>
      <w:r w:rsidR="00FE0D4F" w:rsidRPr="00BF557E">
        <w:rPr>
          <w:rFonts w:ascii="Century Gothic" w:hAnsi="Century Gothic"/>
          <w:sz w:val="18"/>
          <w:szCs w:val="18"/>
        </w:rPr>
        <w:t xml:space="preserve">This is all about making sure you continue to stay in a state of being open to see and receive the gifts, clients, support and resources that will help make your vision a reality. And also, being willing to adjust </w:t>
      </w:r>
      <w:r w:rsidR="00A8408D" w:rsidRPr="00BF557E">
        <w:rPr>
          <w:rFonts w:ascii="Century Gothic" w:hAnsi="Century Gothic"/>
          <w:sz w:val="18"/>
          <w:szCs w:val="18"/>
        </w:rPr>
        <w:t xml:space="preserve">course </w:t>
      </w:r>
      <w:r w:rsidR="00FE0D4F" w:rsidRPr="00BF557E">
        <w:rPr>
          <w:rFonts w:ascii="Century Gothic" w:hAnsi="Century Gothic"/>
          <w:sz w:val="18"/>
          <w:szCs w:val="18"/>
        </w:rPr>
        <w:t>when the universe brings you things in an even more clever way than you originally thought up</w:t>
      </w:r>
      <w:r w:rsidR="00181B97">
        <w:rPr>
          <w:rFonts w:ascii="Century Gothic" w:hAnsi="Century Gothic"/>
          <w:sz w:val="18"/>
          <w:szCs w:val="18"/>
        </w:rPr>
        <w:t>, possibly also through people you hadn’t previously thought of</w:t>
      </w:r>
      <w:r w:rsidR="00FE0D4F" w:rsidRPr="00BF557E">
        <w:rPr>
          <w:rFonts w:ascii="Century Gothic" w:hAnsi="Century Gothic"/>
          <w:b/>
        </w:rPr>
        <w:t>.</w:t>
      </w:r>
      <w:r w:rsidR="00A8408D" w:rsidRPr="00BF557E">
        <w:rPr>
          <w:rFonts w:ascii="Century Gothic" w:hAnsi="Century Gothic"/>
          <w:b/>
        </w:rPr>
        <w:t xml:space="preserve"> </w:t>
      </w:r>
      <w:r w:rsidR="00A8408D" w:rsidRPr="00BF557E">
        <w:rPr>
          <w:rFonts w:ascii="Century Gothic" w:hAnsi="Century Gothic"/>
          <w:sz w:val="18"/>
          <w:szCs w:val="18"/>
        </w:rPr>
        <w:t>Also, sometimes the vision we see is spot on at 3pm today but will have altered slight as the whole board game of life rearranges by 4pm. So receiving is also about staying open for the updates and being willing to adjust and receive accordingly.</w:t>
      </w:r>
      <w:r w:rsidR="00181B97">
        <w:rPr>
          <w:rFonts w:ascii="Century Gothic" w:hAnsi="Century Gothic"/>
          <w:sz w:val="18"/>
          <w:szCs w:val="18"/>
        </w:rPr>
        <w:t xml:space="preserve"> </w:t>
      </w:r>
    </w:p>
    <w:p w:rsidR="00181B97" w:rsidRDefault="00181B97" w:rsidP="00181B97">
      <w:pPr>
        <w:pStyle w:val="ListParagraph"/>
        <w:rPr>
          <w:rFonts w:ascii="Century Gothic" w:hAnsi="Century Gothic"/>
          <w:sz w:val="18"/>
          <w:szCs w:val="18"/>
        </w:rPr>
      </w:pPr>
    </w:p>
    <w:p w:rsidR="00A014B2" w:rsidRPr="00181B97" w:rsidRDefault="00181B97" w:rsidP="00943EA7">
      <w:pPr>
        <w:ind w:left="360"/>
        <w:rPr>
          <w:rFonts w:ascii="Century Gothic" w:hAnsi="Century Gothic"/>
          <w:sz w:val="18"/>
          <w:szCs w:val="18"/>
        </w:rPr>
      </w:pPr>
      <w:r w:rsidRPr="00181B97">
        <w:rPr>
          <w:rFonts w:ascii="Century Gothic" w:hAnsi="Century Gothic"/>
          <w:sz w:val="18"/>
          <w:szCs w:val="18"/>
        </w:rPr>
        <w:t>Finally, if you get stuck at this step, go back to step 1 and cycle back through, or if short on time, go straight to step 5 and 6 and run the process again</w:t>
      </w:r>
      <w:r>
        <w:rPr>
          <w:rFonts w:ascii="Century Gothic" w:hAnsi="Century Gothic"/>
          <w:sz w:val="18"/>
          <w:szCs w:val="18"/>
        </w:rPr>
        <w:t xml:space="preserve">. Great job! Give yourself a pat on the back and enjoy the manifestation of your vision. You are awesome! And I really look forward to hearing all about </w:t>
      </w:r>
      <w:r w:rsidR="00943EA7">
        <w:rPr>
          <w:rFonts w:ascii="Century Gothic" w:hAnsi="Century Gothic"/>
          <w:sz w:val="18"/>
          <w:szCs w:val="18"/>
        </w:rPr>
        <w:t>what unfolds for you in the coming weeks and months. Please keep me posted!</w:t>
      </w:r>
    </w:p>
    <w:p w:rsidR="009A6CC2" w:rsidRDefault="009A6CC2" w:rsidP="00411102">
      <w:pPr>
        <w:rPr>
          <w:rFonts w:ascii="Century Gothic" w:hAnsi="Century Gothic"/>
          <w:sz w:val="18"/>
          <w:szCs w:val="18"/>
        </w:rPr>
      </w:pPr>
    </w:p>
    <w:p w:rsidR="00CD4AAE" w:rsidRPr="001C521B" w:rsidRDefault="00795E76" w:rsidP="00CD4AAE">
      <w:pPr>
        <w:rPr>
          <w:rFonts w:ascii="Century Gothic" w:hAnsi="Century Gothic"/>
          <w:b/>
          <w:sz w:val="24"/>
          <w:szCs w:val="24"/>
        </w:rPr>
      </w:pPr>
      <w:r>
        <w:rPr>
          <w:rFonts w:ascii="Century Gothic" w:hAnsi="Century Gothic"/>
          <w:b/>
          <w:sz w:val="24"/>
          <w:szCs w:val="24"/>
        </w:rPr>
        <w:t>Summary</w:t>
      </w:r>
      <w:r w:rsidR="00411102">
        <w:rPr>
          <w:rFonts w:ascii="Century Gothic" w:hAnsi="Century Gothic"/>
          <w:b/>
          <w:sz w:val="24"/>
          <w:szCs w:val="24"/>
        </w:rPr>
        <w:t>: Week 4</w:t>
      </w:r>
      <w:r w:rsidR="00CD4AAE" w:rsidRPr="00CD4AAE">
        <w:rPr>
          <w:rFonts w:ascii="Century Gothic" w:hAnsi="Century Gothic"/>
          <w:b/>
          <w:sz w:val="24"/>
          <w:szCs w:val="24"/>
        </w:rPr>
        <w:t xml:space="preserve"> Tasks</w:t>
      </w:r>
    </w:p>
    <w:p w:rsidR="00CD4AAE" w:rsidRDefault="00411102" w:rsidP="001C521B">
      <w:pPr>
        <w:pStyle w:val="ListParagraph"/>
        <w:numPr>
          <w:ilvl w:val="0"/>
          <w:numId w:val="11"/>
        </w:numPr>
        <w:rPr>
          <w:rFonts w:ascii="Century Gothic" w:hAnsi="Century Gothic"/>
          <w:sz w:val="20"/>
          <w:szCs w:val="20"/>
        </w:rPr>
      </w:pPr>
      <w:r>
        <w:rPr>
          <w:rFonts w:ascii="Century Gothic" w:hAnsi="Century Gothic"/>
          <w:sz w:val="20"/>
          <w:szCs w:val="20"/>
        </w:rPr>
        <w:t>Call in a Clear S</w:t>
      </w:r>
      <w:r w:rsidR="001C521B">
        <w:rPr>
          <w:rFonts w:ascii="Century Gothic" w:hAnsi="Century Gothic"/>
          <w:sz w:val="20"/>
          <w:szCs w:val="20"/>
        </w:rPr>
        <w:t>ign ex</w:t>
      </w:r>
      <w:r>
        <w:rPr>
          <w:rFonts w:ascii="Century Gothic" w:hAnsi="Century Gothic"/>
          <w:sz w:val="20"/>
          <w:szCs w:val="20"/>
        </w:rPr>
        <w:t>er</w:t>
      </w:r>
      <w:r w:rsidR="001C521B">
        <w:rPr>
          <w:rFonts w:ascii="Century Gothic" w:hAnsi="Century Gothic"/>
          <w:sz w:val="20"/>
          <w:szCs w:val="20"/>
        </w:rPr>
        <w:t>cise</w:t>
      </w:r>
    </w:p>
    <w:p w:rsidR="001C521B" w:rsidRPr="001C521B" w:rsidRDefault="001C521B" w:rsidP="001C521B">
      <w:pPr>
        <w:pStyle w:val="ListParagraph"/>
        <w:rPr>
          <w:rFonts w:ascii="Century Gothic" w:hAnsi="Century Gothic"/>
          <w:sz w:val="20"/>
          <w:szCs w:val="20"/>
        </w:rPr>
      </w:pPr>
    </w:p>
    <w:p w:rsidR="00CD4AAE" w:rsidRDefault="001C521B" w:rsidP="00CD4AAE">
      <w:pPr>
        <w:pStyle w:val="ListParagraph"/>
        <w:numPr>
          <w:ilvl w:val="0"/>
          <w:numId w:val="11"/>
        </w:numPr>
        <w:rPr>
          <w:rFonts w:ascii="Century Gothic" w:hAnsi="Century Gothic"/>
          <w:sz w:val="20"/>
          <w:szCs w:val="20"/>
        </w:rPr>
      </w:pPr>
      <w:r>
        <w:rPr>
          <w:rFonts w:ascii="Century Gothic" w:hAnsi="Century Gothic"/>
          <w:sz w:val="20"/>
          <w:szCs w:val="20"/>
        </w:rPr>
        <w:t xml:space="preserve">Utilise this Manifestation Mastery Cheat Sheet </w:t>
      </w:r>
      <w:r w:rsidR="00411102">
        <w:rPr>
          <w:rFonts w:ascii="Century Gothic" w:hAnsi="Century Gothic"/>
          <w:sz w:val="20"/>
          <w:szCs w:val="20"/>
        </w:rPr>
        <w:t>and the 7 Step Realign my Mind Sheet</w:t>
      </w:r>
    </w:p>
    <w:p w:rsidR="001C521B" w:rsidRPr="001C521B" w:rsidRDefault="001C521B" w:rsidP="001C521B">
      <w:pPr>
        <w:pStyle w:val="ListParagraph"/>
        <w:rPr>
          <w:rFonts w:ascii="Century Gothic" w:hAnsi="Century Gothic"/>
          <w:sz w:val="20"/>
          <w:szCs w:val="20"/>
        </w:rPr>
      </w:pPr>
    </w:p>
    <w:p w:rsidR="001C521B" w:rsidRDefault="001C521B" w:rsidP="001C521B">
      <w:pPr>
        <w:pStyle w:val="ListParagraph"/>
        <w:numPr>
          <w:ilvl w:val="0"/>
          <w:numId w:val="11"/>
        </w:numPr>
        <w:rPr>
          <w:rFonts w:ascii="Century Gothic" w:hAnsi="Century Gothic"/>
          <w:sz w:val="20"/>
          <w:szCs w:val="20"/>
        </w:rPr>
      </w:pPr>
      <w:r>
        <w:rPr>
          <w:rFonts w:ascii="Century Gothic" w:hAnsi="Century Gothic"/>
          <w:sz w:val="20"/>
          <w:szCs w:val="20"/>
        </w:rPr>
        <w:t>Keep checking out the daily thoughts in the FB group this week</w:t>
      </w:r>
    </w:p>
    <w:p w:rsidR="001C521B" w:rsidRPr="001C521B" w:rsidRDefault="001C521B" w:rsidP="001C521B">
      <w:pPr>
        <w:pStyle w:val="ListParagraph"/>
        <w:rPr>
          <w:rFonts w:ascii="Century Gothic" w:hAnsi="Century Gothic"/>
          <w:sz w:val="20"/>
          <w:szCs w:val="20"/>
        </w:rPr>
      </w:pPr>
    </w:p>
    <w:p w:rsidR="001C521B" w:rsidRPr="001C521B" w:rsidRDefault="001C521B" w:rsidP="001C521B">
      <w:pPr>
        <w:pStyle w:val="ListParagraph"/>
        <w:numPr>
          <w:ilvl w:val="0"/>
          <w:numId w:val="11"/>
        </w:numPr>
        <w:rPr>
          <w:rFonts w:ascii="Century Gothic" w:hAnsi="Century Gothic"/>
          <w:sz w:val="20"/>
          <w:szCs w:val="20"/>
        </w:rPr>
      </w:pPr>
      <w:r w:rsidRPr="001C521B">
        <w:rPr>
          <w:rFonts w:ascii="Century Gothic" w:hAnsi="Century Gothic"/>
          <w:sz w:val="20"/>
          <w:szCs w:val="20"/>
        </w:rPr>
        <w:t>Stay tuned at the end of the week for an opportunity to do some more work together</w:t>
      </w:r>
    </w:p>
    <w:p w:rsidR="00CD4AAE" w:rsidRPr="00CD4AAE" w:rsidRDefault="00CD4AAE" w:rsidP="00CD4AAE">
      <w:pPr>
        <w:pStyle w:val="ListParagraph"/>
        <w:rPr>
          <w:rFonts w:ascii="Century Gothic" w:hAnsi="Century Gothic"/>
          <w:sz w:val="20"/>
          <w:szCs w:val="20"/>
        </w:rPr>
      </w:pPr>
    </w:p>
    <w:p w:rsidR="009A6CC2" w:rsidRPr="00411102" w:rsidRDefault="00CD4AAE" w:rsidP="00411102">
      <w:pPr>
        <w:pStyle w:val="ListParagraph"/>
        <w:numPr>
          <w:ilvl w:val="0"/>
          <w:numId w:val="11"/>
        </w:numPr>
        <w:rPr>
          <w:rFonts w:ascii="Century Gothic" w:hAnsi="Century Gothic"/>
          <w:sz w:val="18"/>
          <w:szCs w:val="18"/>
        </w:rPr>
      </w:pPr>
      <w:r w:rsidRPr="00CD4AAE">
        <w:rPr>
          <w:rFonts w:ascii="Century Gothic" w:hAnsi="Century Gothic"/>
          <w:sz w:val="20"/>
          <w:szCs w:val="20"/>
        </w:rPr>
        <w:t>Go forward and BE</w:t>
      </w:r>
      <w:r w:rsidR="001C521B">
        <w:rPr>
          <w:rFonts w:ascii="Century Gothic" w:hAnsi="Century Gothic"/>
          <w:sz w:val="20"/>
          <w:szCs w:val="20"/>
        </w:rPr>
        <w:t xml:space="preserve"> and give of your amazingness and affirm again I AM READY FOR THE NEXT STEP AND OPEN MY ARMS AND HEART TO RECEIVE LIFE’S GIFTS AND ALL I HAVE DREAMED OF</w:t>
      </w:r>
    </w:p>
    <w:p w:rsidR="00CD4AAE" w:rsidRDefault="00CD4AAE" w:rsidP="00121426">
      <w:pPr>
        <w:pStyle w:val="Default"/>
        <w:rPr>
          <w:rFonts w:ascii="Century Gothic" w:hAnsi="Century Gothic"/>
          <w:sz w:val="18"/>
          <w:szCs w:val="18"/>
        </w:rPr>
      </w:pPr>
    </w:p>
    <w:p w:rsidR="00205052" w:rsidRPr="00DA176A" w:rsidRDefault="00905DD1" w:rsidP="00121426">
      <w:pPr>
        <w:pStyle w:val="Default"/>
        <w:rPr>
          <w:rFonts w:ascii="Century Gothic" w:hAnsi="Century Gothic"/>
          <w:sz w:val="18"/>
          <w:szCs w:val="18"/>
        </w:rPr>
      </w:pPr>
      <w:r>
        <w:rPr>
          <w:rFonts w:ascii="Century Gothic" w:hAnsi="Century Gothic"/>
          <w:sz w:val="18"/>
          <w:szCs w:val="18"/>
        </w:rPr>
        <w:t xml:space="preserve">That’s it for </w:t>
      </w:r>
      <w:proofErr w:type="gramStart"/>
      <w:r>
        <w:rPr>
          <w:rFonts w:ascii="Century Gothic" w:hAnsi="Century Gothic"/>
          <w:sz w:val="18"/>
          <w:szCs w:val="18"/>
        </w:rPr>
        <w:t>this download</w:t>
      </w:r>
      <w:proofErr w:type="gramEnd"/>
      <w:r w:rsidR="00DA176A" w:rsidRPr="00DA176A">
        <w:rPr>
          <w:rFonts w:ascii="Century Gothic" w:hAnsi="Century Gothic"/>
          <w:sz w:val="18"/>
          <w:szCs w:val="18"/>
        </w:rPr>
        <w:t xml:space="preserve"> my friends!</w:t>
      </w:r>
    </w:p>
    <w:p w:rsidR="00CD4AAE" w:rsidRDefault="00CD4AAE" w:rsidP="00121426">
      <w:pPr>
        <w:pStyle w:val="BodyText"/>
        <w:spacing w:line="276" w:lineRule="auto"/>
        <w:jc w:val="both"/>
        <w:rPr>
          <w:rFonts w:ascii="Century Gothic" w:hAnsi="Century Gothic" w:cs="Arial"/>
          <w:b w:val="0"/>
          <w:bCs w:val="0"/>
          <w:sz w:val="18"/>
          <w:szCs w:val="18"/>
          <w:u w:val="none"/>
        </w:rPr>
      </w:pPr>
    </w:p>
    <w:p w:rsidR="00CD4AAE" w:rsidRDefault="00CD4AAE" w:rsidP="00121426">
      <w:pPr>
        <w:pStyle w:val="BodyText"/>
        <w:spacing w:line="276" w:lineRule="auto"/>
        <w:jc w:val="both"/>
        <w:rPr>
          <w:rFonts w:ascii="Century Gothic" w:hAnsi="Century Gothic" w:cs="Arial"/>
          <w:b w:val="0"/>
          <w:bCs w:val="0"/>
          <w:sz w:val="18"/>
          <w:szCs w:val="18"/>
          <w:u w:val="none"/>
        </w:rPr>
      </w:pPr>
    </w:p>
    <w:p w:rsidR="00121426" w:rsidRPr="00205052" w:rsidRDefault="00CD4AAE" w:rsidP="00121426">
      <w:pPr>
        <w:pStyle w:val="BodyText"/>
        <w:spacing w:line="276" w:lineRule="auto"/>
        <w:jc w:val="both"/>
        <w:rPr>
          <w:rFonts w:ascii="Century Gothic" w:hAnsi="Century Gothic" w:cs="Arial"/>
          <w:b w:val="0"/>
          <w:bCs w:val="0"/>
          <w:sz w:val="18"/>
          <w:szCs w:val="18"/>
          <w:u w:val="none"/>
        </w:rPr>
      </w:pPr>
      <w:r>
        <w:rPr>
          <w:rFonts w:ascii="Century Gothic" w:hAnsi="Century Gothic" w:cs="Arial"/>
          <w:b w:val="0"/>
          <w:bCs w:val="0"/>
          <w:sz w:val="18"/>
          <w:szCs w:val="18"/>
          <w:u w:val="none"/>
        </w:rPr>
        <w:t>T</w:t>
      </w:r>
      <w:r w:rsidR="00121426" w:rsidRPr="00205052">
        <w:rPr>
          <w:rFonts w:ascii="Century Gothic" w:hAnsi="Century Gothic" w:cs="Arial"/>
          <w:b w:val="0"/>
          <w:bCs w:val="0"/>
          <w:sz w:val="18"/>
          <w:szCs w:val="18"/>
          <w:u w:val="none"/>
        </w:rPr>
        <w:t xml:space="preserve">hank you so much for taking the time to </w:t>
      </w:r>
      <w:r w:rsidR="000869EE">
        <w:rPr>
          <w:rFonts w:ascii="Century Gothic" w:hAnsi="Century Gothic" w:cs="Arial"/>
          <w:b w:val="0"/>
          <w:bCs w:val="0"/>
          <w:sz w:val="18"/>
          <w:szCs w:val="18"/>
          <w:u w:val="none"/>
        </w:rPr>
        <w:t>be a part of the challenge</w:t>
      </w:r>
      <w:r w:rsidR="00121426" w:rsidRPr="00205052">
        <w:rPr>
          <w:rFonts w:ascii="Century Gothic" w:hAnsi="Century Gothic" w:cs="Arial"/>
          <w:b w:val="0"/>
          <w:bCs w:val="0"/>
          <w:sz w:val="18"/>
          <w:szCs w:val="18"/>
          <w:u w:val="none"/>
        </w:rPr>
        <w:t>.</w:t>
      </w:r>
      <w:r w:rsidR="00DA176A">
        <w:rPr>
          <w:rFonts w:ascii="Century Gothic" w:hAnsi="Century Gothic" w:cs="Arial"/>
          <w:b w:val="0"/>
          <w:bCs w:val="0"/>
          <w:sz w:val="18"/>
          <w:szCs w:val="18"/>
          <w:u w:val="none"/>
        </w:rPr>
        <w:t xml:space="preserve"> Would love to hear any feedback on how you found it or what else you might think it needs or need taken out </w:t>
      </w:r>
      <w:r w:rsidR="00DA176A" w:rsidRPr="00DA176A">
        <w:rPr>
          <w:rFonts w:ascii="Century Gothic" w:hAnsi="Century Gothic" w:cs="Arial"/>
          <w:b w:val="0"/>
          <w:bCs w:val="0"/>
          <w:sz w:val="18"/>
          <w:szCs w:val="18"/>
          <w:u w:val="none"/>
        </w:rPr>
        <w:sym w:font="Wingdings" w:char="F04A"/>
      </w:r>
    </w:p>
    <w:p w:rsidR="00CD4AAE" w:rsidRDefault="00CD4AAE" w:rsidP="00DA176A">
      <w:pPr>
        <w:pStyle w:val="BodyText"/>
        <w:spacing w:line="276" w:lineRule="auto"/>
        <w:jc w:val="both"/>
        <w:rPr>
          <w:rFonts w:ascii="Century Gothic" w:hAnsi="Century Gothic" w:cs="Arial"/>
          <w:b w:val="0"/>
          <w:bCs w:val="0"/>
          <w:sz w:val="18"/>
          <w:szCs w:val="18"/>
          <w:u w:val="none"/>
        </w:rPr>
      </w:pPr>
    </w:p>
    <w:p w:rsidR="00014060" w:rsidRDefault="00121426" w:rsidP="00DA176A">
      <w:pPr>
        <w:pStyle w:val="BodyText"/>
        <w:spacing w:line="276" w:lineRule="auto"/>
        <w:jc w:val="both"/>
        <w:rPr>
          <w:rFonts w:ascii="Century Gothic" w:hAnsi="Century Gothic" w:cs="Arial"/>
          <w:b w:val="0"/>
          <w:bCs w:val="0"/>
          <w:sz w:val="18"/>
          <w:szCs w:val="18"/>
          <w:u w:val="none"/>
        </w:rPr>
      </w:pPr>
      <w:r w:rsidRPr="00205052">
        <w:rPr>
          <w:rFonts w:ascii="Century Gothic" w:hAnsi="Century Gothic" w:cs="Arial"/>
          <w:b w:val="0"/>
          <w:bCs w:val="0"/>
          <w:sz w:val="18"/>
          <w:szCs w:val="18"/>
          <w:u w:val="none"/>
        </w:rPr>
        <w:t>I am deeply committed to supporting you in any way possible to reach your personal outcomes, to enjoy your participation and succeed in your efforts to have the business and the lifestyle that you love!</w:t>
      </w:r>
      <w:r w:rsidR="00DA176A">
        <w:rPr>
          <w:rFonts w:ascii="Century Gothic" w:hAnsi="Century Gothic" w:cs="Arial"/>
          <w:b w:val="0"/>
          <w:bCs w:val="0"/>
          <w:sz w:val="18"/>
          <w:szCs w:val="18"/>
          <w:u w:val="none"/>
        </w:rPr>
        <w:t xml:space="preserve"> </w:t>
      </w:r>
      <w:r w:rsidR="00DA176A" w:rsidRPr="00DA176A">
        <w:rPr>
          <w:rFonts w:ascii="Century Gothic" w:hAnsi="Century Gothic" w:cs="Arial"/>
          <w:b w:val="0"/>
          <w:bCs w:val="0"/>
          <w:sz w:val="18"/>
          <w:szCs w:val="18"/>
          <w:u w:val="none"/>
        </w:rPr>
        <w:t xml:space="preserve">So </w:t>
      </w:r>
      <w:r w:rsidR="00BA4475" w:rsidRPr="00905DD1">
        <w:rPr>
          <w:rFonts w:ascii="Century Gothic" w:hAnsi="Century Gothic" w:cs="Arial"/>
          <w:b w:val="0"/>
          <w:bCs w:val="0"/>
          <w:sz w:val="18"/>
          <w:szCs w:val="18"/>
          <w:u w:val="none"/>
        </w:rPr>
        <w:t>If you have an</w:t>
      </w:r>
      <w:r w:rsidR="00DA176A" w:rsidRPr="00905DD1">
        <w:rPr>
          <w:rFonts w:ascii="Century Gothic" w:hAnsi="Century Gothic" w:cs="Arial"/>
          <w:b w:val="0"/>
          <w:bCs w:val="0"/>
          <w:sz w:val="18"/>
          <w:szCs w:val="18"/>
          <w:u w:val="none"/>
        </w:rPr>
        <w:t>y questions or concerns, please don’t hesitate to</w:t>
      </w:r>
      <w:r w:rsidR="00BA4475" w:rsidRPr="00905DD1">
        <w:rPr>
          <w:rFonts w:ascii="Century Gothic" w:hAnsi="Century Gothic" w:cs="Arial"/>
          <w:b w:val="0"/>
          <w:bCs w:val="0"/>
          <w:sz w:val="18"/>
          <w:szCs w:val="18"/>
          <w:u w:val="none"/>
        </w:rPr>
        <w:t xml:space="preserve"> email</w:t>
      </w:r>
      <w:r w:rsidR="00656D21" w:rsidRPr="00905DD1">
        <w:rPr>
          <w:rFonts w:ascii="Century Gothic" w:hAnsi="Century Gothic" w:cs="Arial"/>
          <w:b w:val="0"/>
          <w:bCs w:val="0"/>
          <w:sz w:val="18"/>
          <w:szCs w:val="18"/>
          <w:u w:val="none"/>
        </w:rPr>
        <w:t xml:space="preserve"> </w:t>
      </w:r>
      <w:hyperlink r:id="rId13" w:history="1">
        <w:r w:rsidR="00DC5A85" w:rsidRPr="00905DD1">
          <w:rPr>
            <w:rFonts w:cs="Arial"/>
            <w:bCs w:val="0"/>
            <w:sz w:val="18"/>
            <w:szCs w:val="18"/>
          </w:rPr>
          <w:t>nat@natalieferrier.com.au</w:t>
        </w:r>
      </w:hyperlink>
      <w:r w:rsidR="00BA4475" w:rsidRPr="00905DD1">
        <w:rPr>
          <w:rFonts w:ascii="Century Gothic" w:hAnsi="Century Gothic" w:cs="Arial"/>
          <w:b w:val="0"/>
          <w:bCs w:val="0"/>
          <w:sz w:val="18"/>
          <w:szCs w:val="18"/>
          <w:u w:val="none"/>
        </w:rPr>
        <w:t xml:space="preserve"> or call me on 0427 449 005</w:t>
      </w:r>
      <w:r w:rsidR="00DC5A85" w:rsidRPr="00905DD1">
        <w:rPr>
          <w:rFonts w:ascii="Century Gothic" w:hAnsi="Century Gothic" w:cs="Arial"/>
          <w:b w:val="0"/>
          <w:bCs w:val="0"/>
          <w:sz w:val="18"/>
          <w:szCs w:val="18"/>
          <w:u w:val="none"/>
        </w:rPr>
        <w:t>.</w:t>
      </w:r>
    </w:p>
    <w:p w:rsidR="00014060" w:rsidRDefault="00014060" w:rsidP="00014060">
      <w:pPr>
        <w:pStyle w:val="BodyText"/>
        <w:spacing w:line="276" w:lineRule="auto"/>
        <w:jc w:val="both"/>
        <w:rPr>
          <w:rFonts w:ascii="Century Gothic" w:hAnsi="Century Gothic" w:cs="Arial"/>
          <w:b w:val="0"/>
          <w:bCs w:val="0"/>
          <w:sz w:val="18"/>
          <w:szCs w:val="18"/>
          <w:u w:val="none"/>
        </w:rPr>
      </w:pPr>
    </w:p>
    <w:p w:rsidR="00014060" w:rsidRDefault="00014060" w:rsidP="00014060">
      <w:pPr>
        <w:pStyle w:val="BodyText"/>
        <w:spacing w:line="276" w:lineRule="auto"/>
        <w:jc w:val="both"/>
        <w:rPr>
          <w:rFonts w:ascii="Century Gothic" w:hAnsi="Century Gothic" w:cs="Arial"/>
          <w:b w:val="0"/>
          <w:bCs w:val="0"/>
          <w:sz w:val="18"/>
          <w:szCs w:val="18"/>
          <w:u w:val="none"/>
        </w:rPr>
      </w:pPr>
      <w:r>
        <w:rPr>
          <w:rFonts w:ascii="Century Gothic" w:hAnsi="Century Gothic" w:cs="Arial"/>
          <w:b w:val="0"/>
          <w:bCs w:val="0"/>
          <w:sz w:val="18"/>
          <w:szCs w:val="18"/>
          <w:u w:val="none"/>
        </w:rPr>
        <w:t xml:space="preserve">Copyright </w:t>
      </w:r>
      <w:r>
        <w:rPr>
          <w:rFonts w:ascii="Century Gothic" w:hAnsi="Century Gothic" w:cs="Arial"/>
          <w:b w:val="0"/>
          <w:bCs w:val="0"/>
          <w:i/>
          <w:sz w:val="18"/>
          <w:szCs w:val="18"/>
          <w:u w:val="none"/>
        </w:rPr>
        <w:t>©</w:t>
      </w:r>
      <w:r>
        <w:rPr>
          <w:rFonts w:ascii="Century Gothic" w:hAnsi="Century Gothic" w:cs="Arial"/>
          <w:b w:val="0"/>
          <w:bCs w:val="0"/>
          <w:sz w:val="18"/>
          <w:szCs w:val="18"/>
          <w:u w:val="none"/>
        </w:rPr>
        <w:t xml:space="preserve"> </w:t>
      </w:r>
      <w:r>
        <w:rPr>
          <w:rFonts w:ascii="Century Gothic" w:hAnsi="Century Gothic" w:cs="Arial"/>
          <w:b w:val="0"/>
          <w:bCs w:val="0"/>
          <w:sz w:val="18"/>
          <w:szCs w:val="18"/>
          <w:u w:val="none"/>
        </w:rPr>
        <w:t xml:space="preserve">2015, </w:t>
      </w:r>
      <w:r>
        <w:rPr>
          <w:rFonts w:ascii="Century Gothic" w:hAnsi="Century Gothic" w:cs="Arial"/>
          <w:b w:val="0"/>
          <w:bCs w:val="0"/>
          <w:sz w:val="18"/>
          <w:szCs w:val="18"/>
          <w:u w:val="none"/>
        </w:rPr>
        <w:t>Natalie Ferrier &amp;</w:t>
      </w:r>
      <w:r>
        <w:rPr>
          <w:rFonts w:ascii="Century Gothic" w:hAnsi="Century Gothic" w:cs="Arial"/>
          <w:b w:val="0"/>
          <w:bCs w:val="0"/>
          <w:sz w:val="18"/>
          <w:szCs w:val="18"/>
          <w:u w:val="none"/>
        </w:rPr>
        <w:t xml:space="preserve"> She Lives a Life She Loves</w:t>
      </w:r>
      <w:bookmarkStart w:id="0" w:name="_GoBack"/>
      <w:bookmarkEnd w:id="0"/>
    </w:p>
    <w:sectPr w:rsidR="0001406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AC" w:rsidRDefault="008E30AC" w:rsidP="00111696">
      <w:pPr>
        <w:spacing w:after="0" w:line="240" w:lineRule="auto"/>
      </w:pPr>
      <w:r>
        <w:separator/>
      </w:r>
    </w:p>
  </w:endnote>
  <w:endnote w:type="continuationSeparator" w:id="0">
    <w:p w:rsidR="008E30AC" w:rsidRDefault="008E30AC" w:rsidP="0011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32" w:rsidRDefault="00185D32" w:rsidP="00111696">
    <w:pPr>
      <w:pStyle w:val="Footer"/>
      <w:pBdr>
        <w:top w:val="single" w:sz="4" w:space="1" w:color="auto"/>
      </w:pBdr>
      <w:tabs>
        <w:tab w:val="right" w:pos="9480"/>
      </w:tabs>
      <w:rPr>
        <w:rFonts w:ascii="Century Gothic" w:hAnsi="Century Gothic"/>
        <w:sz w:val="16"/>
        <w:lang w:val="en-US"/>
      </w:rPr>
    </w:pPr>
    <w:r>
      <w:rPr>
        <w:rFonts w:ascii="Century Gothic" w:hAnsi="Century Gothic"/>
        <w:sz w:val="16"/>
        <w:lang w:val="en-US"/>
      </w:rPr>
      <w:t>Natalie Eve Stephens Ferrier- Address: Rear 141 Arthur Street ELTHAM VIC 3095</w:t>
    </w:r>
  </w:p>
  <w:p w:rsidR="00185D32" w:rsidRPr="009042CC" w:rsidRDefault="00185D32" w:rsidP="00111696">
    <w:pPr>
      <w:pStyle w:val="Footer"/>
    </w:pPr>
    <w:r>
      <w:rPr>
        <w:rFonts w:ascii="Century Gothic" w:hAnsi="Century Gothic"/>
        <w:sz w:val="16"/>
        <w:lang w:val="en-US"/>
      </w:rPr>
      <w:t>Mob: 0427 449 005 -</w:t>
    </w:r>
    <w:r w:rsidRPr="00A71F38">
      <w:rPr>
        <w:rFonts w:ascii="Century Gothic" w:hAnsi="Century Gothic"/>
        <w:sz w:val="16"/>
        <w:lang w:val="en-US"/>
      </w:rPr>
      <w:t xml:space="preserve"> </w:t>
    </w:r>
    <w:r>
      <w:rPr>
        <w:rFonts w:ascii="Century Gothic" w:hAnsi="Century Gothic"/>
        <w:sz w:val="16"/>
        <w:lang w:val="en-US"/>
      </w:rPr>
      <w:t>Email: nat@natalieferrier.com.au – ABN 56 494 140 334</w:t>
    </w:r>
  </w:p>
  <w:p w:rsidR="00185D32" w:rsidRDefault="00185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AC" w:rsidRDefault="008E30AC" w:rsidP="00111696">
      <w:pPr>
        <w:spacing w:after="0" w:line="240" w:lineRule="auto"/>
      </w:pPr>
      <w:r>
        <w:separator/>
      </w:r>
    </w:p>
  </w:footnote>
  <w:footnote w:type="continuationSeparator" w:id="0">
    <w:p w:rsidR="008E30AC" w:rsidRDefault="008E30AC" w:rsidP="0011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1D" w:rsidRDefault="00C15B1D" w:rsidP="00C15B1D">
    <w:pPr>
      <w:pStyle w:val="Heading1"/>
      <w:ind w:firstLine="284"/>
      <w:rPr>
        <w:rFonts w:ascii="Century Gothic" w:hAnsi="Century Gothic"/>
        <w:sz w:val="28"/>
        <w:szCs w:val="28"/>
      </w:rPr>
    </w:pPr>
    <w:r>
      <w:rPr>
        <w:rFonts w:ascii="Century Gothic" w:hAnsi="Century Gothic"/>
        <w:b w:val="0"/>
        <w:noProof/>
        <w:sz w:val="28"/>
        <w:szCs w:val="28"/>
        <w:lang w:eastAsia="zh-CN"/>
      </w:rPr>
      <w:drawing>
        <wp:anchor distT="0" distB="0" distL="114300" distR="114300" simplePos="0" relativeHeight="251662336" behindDoc="1" locked="0" layoutInCell="1" allowOverlap="1" wp14:anchorId="1F55336E" wp14:editId="22A2B876">
          <wp:simplePos x="0" y="0"/>
          <wp:positionH relativeFrom="column">
            <wp:posOffset>3863340</wp:posOffset>
          </wp:positionH>
          <wp:positionV relativeFrom="paragraph">
            <wp:posOffset>-294640</wp:posOffset>
          </wp:positionV>
          <wp:extent cx="1817370" cy="1211580"/>
          <wp:effectExtent l="0" t="0" r="0" b="0"/>
          <wp:wrapTight wrapText="bothSides">
            <wp:wrapPolygon edited="0">
              <wp:start x="6792" y="5434"/>
              <wp:lineTo x="2943" y="10189"/>
              <wp:lineTo x="2943" y="11547"/>
              <wp:lineTo x="6566" y="15962"/>
              <wp:lineTo x="6792" y="16642"/>
              <wp:lineTo x="7925" y="16642"/>
              <wp:lineTo x="12679" y="15962"/>
              <wp:lineTo x="16075" y="13925"/>
              <wp:lineTo x="15623" y="11547"/>
              <wp:lineTo x="18792" y="10189"/>
              <wp:lineTo x="18113" y="6792"/>
              <wp:lineTo x="8377" y="5434"/>
              <wp:lineTo x="6792" y="54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_lives_a_life_she_loves_2_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370" cy="1211580"/>
                  </a:xfrm>
                  <a:prstGeom prst="rect">
                    <a:avLst/>
                  </a:prstGeom>
                </pic:spPr>
              </pic:pic>
            </a:graphicData>
          </a:graphic>
          <wp14:sizeRelH relativeFrom="page">
            <wp14:pctWidth>0</wp14:pctWidth>
          </wp14:sizeRelH>
          <wp14:sizeRelV relativeFrom="page">
            <wp14:pctHeight>0</wp14:pctHeight>
          </wp14:sizeRelV>
        </wp:anchor>
      </w:drawing>
    </w:r>
    <w:r w:rsidR="00173E96">
      <w:rPr>
        <w:rFonts w:ascii="Century Gothic" w:hAnsi="Century Gothic"/>
        <w:b w:val="0"/>
        <w:sz w:val="28"/>
        <w:szCs w:val="28"/>
      </w:rPr>
      <w:ptab w:relativeTo="margin" w:alignment="left" w:leader="none"/>
    </w:r>
    <w:sdt>
      <w:sdtPr>
        <w:rPr>
          <w:rFonts w:ascii="Century Gothic" w:hAnsi="Century Gothic"/>
          <w:b w:val="0"/>
          <w:sz w:val="28"/>
          <w:szCs w:val="28"/>
        </w:rPr>
        <w:id w:val="-1060707433"/>
        <w:docPartObj>
          <w:docPartGallery w:val="Page Numbers (Margins)"/>
          <w:docPartUnique/>
        </w:docPartObj>
      </w:sdtPr>
      <w:sdtEndPr/>
      <w:sdtContent>
        <w:r w:rsidR="00185D32" w:rsidRPr="00461A49">
          <w:rPr>
            <w:rFonts w:ascii="Century Gothic" w:hAnsi="Century Gothic"/>
            <w:b w:val="0"/>
            <w:noProof/>
            <w:sz w:val="28"/>
            <w:szCs w:val="28"/>
            <w:lang w:eastAsia="zh-CN"/>
          </w:rPr>
          <mc:AlternateContent>
            <mc:Choice Requires="wps">
              <w:drawing>
                <wp:anchor distT="0" distB="0" distL="114300" distR="114300" simplePos="0" relativeHeight="251661312" behindDoc="0" locked="0" layoutInCell="0" allowOverlap="1" wp14:anchorId="578B54DE" wp14:editId="1743A5D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D32" w:rsidRDefault="00185D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14060" w:rsidRPr="0001406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85D32" w:rsidRDefault="00185D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14060" w:rsidRPr="00014060">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85D32">
      <w:rPr>
        <w:rFonts w:ascii="Century Gothic" w:hAnsi="Century Gothic"/>
        <w:b w:val="0"/>
        <w:sz w:val="28"/>
        <w:szCs w:val="28"/>
      </w:rPr>
      <w:t>N.E. Ferrier</w:t>
    </w:r>
  </w:p>
  <w:p w:rsidR="00C15B1D" w:rsidRDefault="00185D32" w:rsidP="00C15B1D">
    <w:pPr>
      <w:pStyle w:val="Heading1"/>
      <w:ind w:firstLine="284"/>
      <w:rPr>
        <w:rFonts w:ascii="Century Gothic" w:hAnsi="Century Gothic"/>
        <w:sz w:val="28"/>
        <w:szCs w:val="28"/>
      </w:rPr>
    </w:pPr>
    <w:proofErr w:type="spellStart"/>
    <w:r w:rsidRPr="00680547">
      <w:rPr>
        <w:rFonts w:ascii="Verdana" w:hAnsi="Verdana"/>
        <w:b w:val="0"/>
        <w:sz w:val="17"/>
        <w:szCs w:val="17"/>
      </w:rPr>
      <w:t>B.Sc</w:t>
    </w:r>
    <w:proofErr w:type="spellEnd"/>
    <w:r w:rsidRPr="00680547">
      <w:rPr>
        <w:rFonts w:ascii="Verdana" w:hAnsi="Verdana"/>
        <w:b w:val="0"/>
        <w:sz w:val="17"/>
        <w:szCs w:val="17"/>
      </w:rPr>
      <w:t xml:space="preserve">, </w:t>
    </w:r>
    <w:proofErr w:type="spellStart"/>
    <w:r w:rsidRPr="00680547">
      <w:rPr>
        <w:rFonts w:ascii="Verdana" w:hAnsi="Verdana"/>
        <w:b w:val="0"/>
        <w:sz w:val="17"/>
        <w:szCs w:val="17"/>
      </w:rPr>
      <w:t>Dip.Prof.Couns</w:t>
    </w:r>
    <w:proofErr w:type="spellEnd"/>
    <w:r>
      <w:rPr>
        <w:rFonts w:ascii="Verdana" w:hAnsi="Verdana"/>
        <w:b w:val="0"/>
        <w:sz w:val="17"/>
        <w:szCs w:val="17"/>
      </w:rPr>
      <w:t>, Wellness Leadership Coach</w:t>
    </w:r>
  </w:p>
  <w:p w:rsidR="00185D32" w:rsidRDefault="00173E96" w:rsidP="00C15B1D">
    <w:pPr>
      <w:pStyle w:val="Heading1"/>
      <w:ind w:firstLine="284"/>
      <w:rPr>
        <w:rFonts w:ascii="Century Gothic" w:hAnsi="Century Gothic"/>
        <w:sz w:val="28"/>
        <w:szCs w:val="28"/>
      </w:rPr>
    </w:pPr>
    <w:r>
      <w:rPr>
        <w:rFonts w:ascii="Century Gothic" w:hAnsi="Century Gothic"/>
        <w:sz w:val="22"/>
        <w:szCs w:val="22"/>
      </w:rPr>
      <w:t xml:space="preserve">Breakthrough </w:t>
    </w:r>
    <w:r w:rsidR="00185D32">
      <w:rPr>
        <w:rFonts w:ascii="Century Gothic" w:hAnsi="Century Gothic"/>
        <w:sz w:val="22"/>
        <w:szCs w:val="22"/>
      </w:rPr>
      <w:t>Expert</w:t>
    </w:r>
  </w:p>
  <w:p w:rsidR="00185D32" w:rsidRPr="00343F59" w:rsidRDefault="00185D32" w:rsidP="00111696">
    <w:pPr>
      <w:pStyle w:val="Heading1"/>
      <w:ind w:left="-284"/>
      <w:rPr>
        <w:rFonts w:ascii="Century Gothic" w:hAnsi="Century Gothic"/>
        <w:szCs w:val="20"/>
      </w:rPr>
    </w:pPr>
  </w:p>
  <w:p w:rsidR="00185D32" w:rsidRDefault="00185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6D9"/>
    <w:multiLevelType w:val="hybridMultilevel"/>
    <w:tmpl w:val="C6CAC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144778"/>
    <w:multiLevelType w:val="hybridMultilevel"/>
    <w:tmpl w:val="24F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DD5E4C"/>
    <w:multiLevelType w:val="hybridMultilevel"/>
    <w:tmpl w:val="A258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5A6941"/>
    <w:multiLevelType w:val="hybridMultilevel"/>
    <w:tmpl w:val="7D689D0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
    <w:nsid w:val="4D8D673B"/>
    <w:multiLevelType w:val="hybridMultilevel"/>
    <w:tmpl w:val="C5A0222E"/>
    <w:lvl w:ilvl="0" w:tplc="F4FAA14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706D4C"/>
    <w:multiLevelType w:val="hybridMultilevel"/>
    <w:tmpl w:val="836C6D0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54A175D4"/>
    <w:multiLevelType w:val="hybridMultilevel"/>
    <w:tmpl w:val="32FAF8C8"/>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nsid w:val="63406A48"/>
    <w:multiLevelType w:val="hybridMultilevel"/>
    <w:tmpl w:val="492E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72311C"/>
    <w:multiLevelType w:val="hybridMultilevel"/>
    <w:tmpl w:val="F84079B8"/>
    <w:lvl w:ilvl="0" w:tplc="2148108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3D70CE"/>
    <w:multiLevelType w:val="hybridMultilevel"/>
    <w:tmpl w:val="D61ED740"/>
    <w:lvl w:ilvl="0" w:tplc="6D6C54A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8DC50E2"/>
    <w:multiLevelType w:val="hybridMultilevel"/>
    <w:tmpl w:val="6EEA9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C9773D"/>
    <w:multiLevelType w:val="hybridMultilevel"/>
    <w:tmpl w:val="66927A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8"/>
  </w:num>
  <w:num w:numId="5">
    <w:abstractNumId w:val="1"/>
  </w:num>
  <w:num w:numId="6">
    <w:abstractNumId w:val="10"/>
  </w:num>
  <w:num w:numId="7">
    <w:abstractNumId w:val="0"/>
  </w:num>
  <w:num w:numId="8">
    <w:abstractNumId w:val="4"/>
  </w:num>
  <w:num w:numId="9">
    <w:abstractNumId w:val="5"/>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65"/>
    <w:rsid w:val="0000082A"/>
    <w:rsid w:val="00001C8E"/>
    <w:rsid w:val="000070D6"/>
    <w:rsid w:val="00014060"/>
    <w:rsid w:val="000221CB"/>
    <w:rsid w:val="00027DDA"/>
    <w:rsid w:val="00040E08"/>
    <w:rsid w:val="000513AD"/>
    <w:rsid w:val="00065008"/>
    <w:rsid w:val="00072195"/>
    <w:rsid w:val="000728E5"/>
    <w:rsid w:val="00073E26"/>
    <w:rsid w:val="00076527"/>
    <w:rsid w:val="00082CF4"/>
    <w:rsid w:val="000869EE"/>
    <w:rsid w:val="00094AA1"/>
    <w:rsid w:val="00094CF3"/>
    <w:rsid w:val="00094D7D"/>
    <w:rsid w:val="00095129"/>
    <w:rsid w:val="0009515B"/>
    <w:rsid w:val="000A3AC2"/>
    <w:rsid w:val="000A6A02"/>
    <w:rsid w:val="000B0A0C"/>
    <w:rsid w:val="000B36DC"/>
    <w:rsid w:val="000C3645"/>
    <w:rsid w:val="000C75A3"/>
    <w:rsid w:val="000D1564"/>
    <w:rsid w:val="000E3E4B"/>
    <w:rsid w:val="00111696"/>
    <w:rsid w:val="00121426"/>
    <w:rsid w:val="001332CE"/>
    <w:rsid w:val="001566AF"/>
    <w:rsid w:val="00166F94"/>
    <w:rsid w:val="00171A99"/>
    <w:rsid w:val="00171BF9"/>
    <w:rsid w:val="00173E96"/>
    <w:rsid w:val="001752E2"/>
    <w:rsid w:val="00181B97"/>
    <w:rsid w:val="00185D32"/>
    <w:rsid w:val="001A1A40"/>
    <w:rsid w:val="001A443E"/>
    <w:rsid w:val="001A4E12"/>
    <w:rsid w:val="001B20C7"/>
    <w:rsid w:val="001B2105"/>
    <w:rsid w:val="001C24FE"/>
    <w:rsid w:val="001C521B"/>
    <w:rsid w:val="001C7D48"/>
    <w:rsid w:val="001E604B"/>
    <w:rsid w:val="001F7F32"/>
    <w:rsid w:val="00205052"/>
    <w:rsid w:val="00210F9F"/>
    <w:rsid w:val="00224FDE"/>
    <w:rsid w:val="00226108"/>
    <w:rsid w:val="00226737"/>
    <w:rsid w:val="00242D90"/>
    <w:rsid w:val="00245892"/>
    <w:rsid w:val="002519E3"/>
    <w:rsid w:val="00265DAD"/>
    <w:rsid w:val="002854D0"/>
    <w:rsid w:val="00290565"/>
    <w:rsid w:val="002968AA"/>
    <w:rsid w:val="002E10BA"/>
    <w:rsid w:val="00300DB8"/>
    <w:rsid w:val="00306395"/>
    <w:rsid w:val="00343F59"/>
    <w:rsid w:val="00345CD0"/>
    <w:rsid w:val="003526E6"/>
    <w:rsid w:val="00357BCC"/>
    <w:rsid w:val="003D5EE5"/>
    <w:rsid w:val="003E759A"/>
    <w:rsid w:val="00405028"/>
    <w:rsid w:val="00411102"/>
    <w:rsid w:val="004134DC"/>
    <w:rsid w:val="00413570"/>
    <w:rsid w:val="0042413A"/>
    <w:rsid w:val="00451A8E"/>
    <w:rsid w:val="00460054"/>
    <w:rsid w:val="00461A49"/>
    <w:rsid w:val="0047774D"/>
    <w:rsid w:val="004811DF"/>
    <w:rsid w:val="004849F8"/>
    <w:rsid w:val="00490E2F"/>
    <w:rsid w:val="004960A3"/>
    <w:rsid w:val="004B321B"/>
    <w:rsid w:val="004D3339"/>
    <w:rsid w:val="004D6369"/>
    <w:rsid w:val="004E2005"/>
    <w:rsid w:val="004F4ACC"/>
    <w:rsid w:val="004F67DD"/>
    <w:rsid w:val="0051050F"/>
    <w:rsid w:val="00517C5D"/>
    <w:rsid w:val="0053107D"/>
    <w:rsid w:val="00546F82"/>
    <w:rsid w:val="0055386E"/>
    <w:rsid w:val="00564B48"/>
    <w:rsid w:val="0057357B"/>
    <w:rsid w:val="005864FE"/>
    <w:rsid w:val="00594E35"/>
    <w:rsid w:val="005A5485"/>
    <w:rsid w:val="005B1B41"/>
    <w:rsid w:val="005B326B"/>
    <w:rsid w:val="005F4537"/>
    <w:rsid w:val="00601DEF"/>
    <w:rsid w:val="00607E69"/>
    <w:rsid w:val="00610601"/>
    <w:rsid w:val="0063056C"/>
    <w:rsid w:val="0063736E"/>
    <w:rsid w:val="00643DFC"/>
    <w:rsid w:val="00645C8C"/>
    <w:rsid w:val="00656D21"/>
    <w:rsid w:val="0067381E"/>
    <w:rsid w:val="006838B2"/>
    <w:rsid w:val="006A50B8"/>
    <w:rsid w:val="006B209A"/>
    <w:rsid w:val="006B4678"/>
    <w:rsid w:val="006C2C42"/>
    <w:rsid w:val="006D14F6"/>
    <w:rsid w:val="006F14D9"/>
    <w:rsid w:val="006F3003"/>
    <w:rsid w:val="00701D5C"/>
    <w:rsid w:val="0071296B"/>
    <w:rsid w:val="007153A6"/>
    <w:rsid w:val="00722883"/>
    <w:rsid w:val="007440D0"/>
    <w:rsid w:val="00750BA8"/>
    <w:rsid w:val="00752ED7"/>
    <w:rsid w:val="00764061"/>
    <w:rsid w:val="007704A9"/>
    <w:rsid w:val="007855E8"/>
    <w:rsid w:val="00795E76"/>
    <w:rsid w:val="007A17EB"/>
    <w:rsid w:val="007A295D"/>
    <w:rsid w:val="007F5555"/>
    <w:rsid w:val="008219D2"/>
    <w:rsid w:val="008344AC"/>
    <w:rsid w:val="00842C9D"/>
    <w:rsid w:val="008A0BFA"/>
    <w:rsid w:val="008A1198"/>
    <w:rsid w:val="008A71B3"/>
    <w:rsid w:val="008C377E"/>
    <w:rsid w:val="008E30AC"/>
    <w:rsid w:val="008E7BC8"/>
    <w:rsid w:val="00905DD1"/>
    <w:rsid w:val="00911534"/>
    <w:rsid w:val="00916B57"/>
    <w:rsid w:val="00932F12"/>
    <w:rsid w:val="00942D8E"/>
    <w:rsid w:val="00943EA7"/>
    <w:rsid w:val="00947C04"/>
    <w:rsid w:val="00950755"/>
    <w:rsid w:val="00957257"/>
    <w:rsid w:val="00966CBF"/>
    <w:rsid w:val="00976924"/>
    <w:rsid w:val="009909D3"/>
    <w:rsid w:val="00991693"/>
    <w:rsid w:val="009A034B"/>
    <w:rsid w:val="009A036B"/>
    <w:rsid w:val="009A200C"/>
    <w:rsid w:val="009A6CC2"/>
    <w:rsid w:val="009B318D"/>
    <w:rsid w:val="009C0331"/>
    <w:rsid w:val="00A014B2"/>
    <w:rsid w:val="00A13897"/>
    <w:rsid w:val="00A15834"/>
    <w:rsid w:val="00A16B2D"/>
    <w:rsid w:val="00A5392B"/>
    <w:rsid w:val="00A6325B"/>
    <w:rsid w:val="00A8408D"/>
    <w:rsid w:val="00A8571A"/>
    <w:rsid w:val="00A87DAC"/>
    <w:rsid w:val="00AA31F4"/>
    <w:rsid w:val="00AC03FA"/>
    <w:rsid w:val="00AD3042"/>
    <w:rsid w:val="00AF01DD"/>
    <w:rsid w:val="00B01333"/>
    <w:rsid w:val="00B16ED2"/>
    <w:rsid w:val="00B1739B"/>
    <w:rsid w:val="00B17B9E"/>
    <w:rsid w:val="00B355D0"/>
    <w:rsid w:val="00B4079B"/>
    <w:rsid w:val="00B647F5"/>
    <w:rsid w:val="00B705A9"/>
    <w:rsid w:val="00B7343F"/>
    <w:rsid w:val="00B77375"/>
    <w:rsid w:val="00B97541"/>
    <w:rsid w:val="00BA4475"/>
    <w:rsid w:val="00BB450C"/>
    <w:rsid w:val="00BC517B"/>
    <w:rsid w:val="00BC5611"/>
    <w:rsid w:val="00BC5701"/>
    <w:rsid w:val="00BC78D0"/>
    <w:rsid w:val="00BF557E"/>
    <w:rsid w:val="00C01F8D"/>
    <w:rsid w:val="00C07EDA"/>
    <w:rsid w:val="00C11A30"/>
    <w:rsid w:val="00C15B1D"/>
    <w:rsid w:val="00C175E1"/>
    <w:rsid w:val="00C25B09"/>
    <w:rsid w:val="00C324C8"/>
    <w:rsid w:val="00C3641D"/>
    <w:rsid w:val="00C400B2"/>
    <w:rsid w:val="00C40426"/>
    <w:rsid w:val="00C40460"/>
    <w:rsid w:val="00C646FA"/>
    <w:rsid w:val="00C73790"/>
    <w:rsid w:val="00CD0ECE"/>
    <w:rsid w:val="00CD4AAE"/>
    <w:rsid w:val="00CD6926"/>
    <w:rsid w:val="00CD79FB"/>
    <w:rsid w:val="00CF002E"/>
    <w:rsid w:val="00CF79F7"/>
    <w:rsid w:val="00D20D84"/>
    <w:rsid w:val="00D9022E"/>
    <w:rsid w:val="00D9676C"/>
    <w:rsid w:val="00DA176A"/>
    <w:rsid w:val="00DC26AD"/>
    <w:rsid w:val="00DC4F8B"/>
    <w:rsid w:val="00DC5A85"/>
    <w:rsid w:val="00DF0457"/>
    <w:rsid w:val="00E04C89"/>
    <w:rsid w:val="00E11EFC"/>
    <w:rsid w:val="00E1585E"/>
    <w:rsid w:val="00E557B8"/>
    <w:rsid w:val="00E76E32"/>
    <w:rsid w:val="00E825FE"/>
    <w:rsid w:val="00E82B85"/>
    <w:rsid w:val="00E85DE7"/>
    <w:rsid w:val="00E8652F"/>
    <w:rsid w:val="00ED09FF"/>
    <w:rsid w:val="00ED1CD3"/>
    <w:rsid w:val="00ED7932"/>
    <w:rsid w:val="00EE6488"/>
    <w:rsid w:val="00F014F0"/>
    <w:rsid w:val="00F03B4D"/>
    <w:rsid w:val="00F258E0"/>
    <w:rsid w:val="00F33976"/>
    <w:rsid w:val="00F34698"/>
    <w:rsid w:val="00F41FDB"/>
    <w:rsid w:val="00F51FB9"/>
    <w:rsid w:val="00F617DA"/>
    <w:rsid w:val="00F65821"/>
    <w:rsid w:val="00F66F03"/>
    <w:rsid w:val="00F769DA"/>
    <w:rsid w:val="00F803A8"/>
    <w:rsid w:val="00F8423E"/>
    <w:rsid w:val="00F945C4"/>
    <w:rsid w:val="00F94731"/>
    <w:rsid w:val="00F97603"/>
    <w:rsid w:val="00FA5043"/>
    <w:rsid w:val="00FB10AE"/>
    <w:rsid w:val="00FB398D"/>
    <w:rsid w:val="00FC2916"/>
    <w:rsid w:val="00FD6E39"/>
    <w:rsid w:val="00FE0D4F"/>
    <w:rsid w:val="00FF2325"/>
    <w:rsid w:val="00FF63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11696"/>
    <w:pPr>
      <w:keepNext/>
      <w:spacing w:after="0" w:line="240" w:lineRule="auto"/>
      <w:outlineLvl w:val="0"/>
    </w:pPr>
    <w:rPr>
      <w:rFonts w:ascii="Trebuchet MS" w:eastAsia="Times New Roman" w:hAnsi="Trebuchet MS"/>
      <w:b/>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96"/>
  </w:style>
  <w:style w:type="paragraph" w:styleId="Footer">
    <w:name w:val="footer"/>
    <w:basedOn w:val="Normal"/>
    <w:link w:val="FooterChar"/>
    <w:uiPriority w:val="99"/>
    <w:unhideWhenUsed/>
    <w:rsid w:val="0011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96"/>
  </w:style>
  <w:style w:type="character" w:customStyle="1" w:styleId="Heading1Char">
    <w:name w:val="Heading 1 Char"/>
    <w:link w:val="Heading1"/>
    <w:rsid w:val="00111696"/>
    <w:rPr>
      <w:rFonts w:ascii="Trebuchet MS" w:eastAsia="Times New Roman" w:hAnsi="Trebuchet MS" w:cs="Times New Roman"/>
      <w:b/>
      <w:sz w:val="20"/>
      <w:szCs w:val="24"/>
      <w:lang w:eastAsia="en-AU"/>
    </w:rPr>
  </w:style>
  <w:style w:type="character" w:styleId="Hyperlink">
    <w:name w:val="Hyperlink"/>
    <w:uiPriority w:val="99"/>
    <w:unhideWhenUsed/>
    <w:rsid w:val="001C24FE"/>
    <w:rPr>
      <w:color w:val="0000FF"/>
      <w:u w:val="single"/>
    </w:rPr>
  </w:style>
  <w:style w:type="paragraph" w:customStyle="1" w:styleId="Default">
    <w:name w:val="Default"/>
    <w:rsid w:val="00A87DAC"/>
    <w:pPr>
      <w:autoSpaceDE w:val="0"/>
      <w:autoSpaceDN w:val="0"/>
      <w:adjustRightInd w:val="0"/>
    </w:pPr>
    <w:rPr>
      <w:rFonts w:cs="Calibri"/>
      <w:color w:val="000000"/>
      <w:sz w:val="24"/>
      <w:szCs w:val="24"/>
    </w:rPr>
  </w:style>
  <w:style w:type="table" w:styleId="TableGrid">
    <w:name w:val="Table Grid"/>
    <w:basedOn w:val="TableNormal"/>
    <w:uiPriority w:val="59"/>
    <w:rsid w:val="005A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F3"/>
    <w:rPr>
      <w:rFonts w:ascii="Tahoma" w:hAnsi="Tahoma" w:cs="Tahoma"/>
      <w:sz w:val="16"/>
      <w:szCs w:val="16"/>
      <w:lang w:eastAsia="en-US"/>
    </w:rPr>
  </w:style>
  <w:style w:type="paragraph" w:styleId="ListParagraph">
    <w:name w:val="List Paragraph"/>
    <w:basedOn w:val="Normal"/>
    <w:uiPriority w:val="34"/>
    <w:qFormat/>
    <w:rsid w:val="0042413A"/>
    <w:pPr>
      <w:ind w:left="720"/>
      <w:contextualSpacing/>
    </w:pPr>
  </w:style>
  <w:style w:type="paragraph" w:styleId="BodyText">
    <w:name w:val="Body Text"/>
    <w:basedOn w:val="Normal"/>
    <w:link w:val="BodyTextChar"/>
    <w:unhideWhenUsed/>
    <w:rsid w:val="00121426"/>
    <w:pPr>
      <w:tabs>
        <w:tab w:val="left" w:pos="2694"/>
      </w:tabs>
      <w:spacing w:after="0" w:line="240" w:lineRule="auto"/>
    </w:pPr>
    <w:rPr>
      <w:rFonts w:ascii="Times New Roman" w:eastAsia="Times New Roman" w:hAnsi="Times New Roman"/>
      <w:b/>
      <w:bCs/>
      <w:sz w:val="20"/>
      <w:szCs w:val="20"/>
      <w:u w:val="single"/>
    </w:rPr>
  </w:style>
  <w:style w:type="character" w:customStyle="1" w:styleId="BodyTextChar">
    <w:name w:val="Body Text Char"/>
    <w:basedOn w:val="DefaultParagraphFont"/>
    <w:link w:val="BodyText"/>
    <w:rsid w:val="00121426"/>
    <w:rPr>
      <w:rFonts w:ascii="Times New Roman" w:eastAsia="Times New Roman" w:hAnsi="Times New Roman"/>
      <w:b/>
      <w:bCs/>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11696"/>
    <w:pPr>
      <w:keepNext/>
      <w:spacing w:after="0" w:line="240" w:lineRule="auto"/>
      <w:outlineLvl w:val="0"/>
    </w:pPr>
    <w:rPr>
      <w:rFonts w:ascii="Trebuchet MS" w:eastAsia="Times New Roman" w:hAnsi="Trebuchet MS"/>
      <w:b/>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96"/>
  </w:style>
  <w:style w:type="paragraph" w:styleId="Footer">
    <w:name w:val="footer"/>
    <w:basedOn w:val="Normal"/>
    <w:link w:val="FooterChar"/>
    <w:uiPriority w:val="99"/>
    <w:unhideWhenUsed/>
    <w:rsid w:val="0011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96"/>
  </w:style>
  <w:style w:type="character" w:customStyle="1" w:styleId="Heading1Char">
    <w:name w:val="Heading 1 Char"/>
    <w:link w:val="Heading1"/>
    <w:rsid w:val="00111696"/>
    <w:rPr>
      <w:rFonts w:ascii="Trebuchet MS" w:eastAsia="Times New Roman" w:hAnsi="Trebuchet MS" w:cs="Times New Roman"/>
      <w:b/>
      <w:sz w:val="20"/>
      <w:szCs w:val="24"/>
      <w:lang w:eastAsia="en-AU"/>
    </w:rPr>
  </w:style>
  <w:style w:type="character" w:styleId="Hyperlink">
    <w:name w:val="Hyperlink"/>
    <w:uiPriority w:val="99"/>
    <w:unhideWhenUsed/>
    <w:rsid w:val="001C24FE"/>
    <w:rPr>
      <w:color w:val="0000FF"/>
      <w:u w:val="single"/>
    </w:rPr>
  </w:style>
  <w:style w:type="paragraph" w:customStyle="1" w:styleId="Default">
    <w:name w:val="Default"/>
    <w:rsid w:val="00A87DAC"/>
    <w:pPr>
      <w:autoSpaceDE w:val="0"/>
      <w:autoSpaceDN w:val="0"/>
      <w:adjustRightInd w:val="0"/>
    </w:pPr>
    <w:rPr>
      <w:rFonts w:cs="Calibri"/>
      <w:color w:val="000000"/>
      <w:sz w:val="24"/>
      <w:szCs w:val="24"/>
    </w:rPr>
  </w:style>
  <w:style w:type="table" w:styleId="TableGrid">
    <w:name w:val="Table Grid"/>
    <w:basedOn w:val="TableNormal"/>
    <w:uiPriority w:val="59"/>
    <w:rsid w:val="005A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F3"/>
    <w:rPr>
      <w:rFonts w:ascii="Tahoma" w:hAnsi="Tahoma" w:cs="Tahoma"/>
      <w:sz w:val="16"/>
      <w:szCs w:val="16"/>
      <w:lang w:eastAsia="en-US"/>
    </w:rPr>
  </w:style>
  <w:style w:type="paragraph" w:styleId="ListParagraph">
    <w:name w:val="List Paragraph"/>
    <w:basedOn w:val="Normal"/>
    <w:uiPriority w:val="34"/>
    <w:qFormat/>
    <w:rsid w:val="0042413A"/>
    <w:pPr>
      <w:ind w:left="720"/>
      <w:contextualSpacing/>
    </w:pPr>
  </w:style>
  <w:style w:type="paragraph" w:styleId="BodyText">
    <w:name w:val="Body Text"/>
    <w:basedOn w:val="Normal"/>
    <w:link w:val="BodyTextChar"/>
    <w:unhideWhenUsed/>
    <w:rsid w:val="00121426"/>
    <w:pPr>
      <w:tabs>
        <w:tab w:val="left" w:pos="2694"/>
      </w:tabs>
      <w:spacing w:after="0" w:line="240" w:lineRule="auto"/>
    </w:pPr>
    <w:rPr>
      <w:rFonts w:ascii="Times New Roman" w:eastAsia="Times New Roman" w:hAnsi="Times New Roman"/>
      <w:b/>
      <w:bCs/>
      <w:sz w:val="20"/>
      <w:szCs w:val="20"/>
      <w:u w:val="single"/>
    </w:rPr>
  </w:style>
  <w:style w:type="character" w:customStyle="1" w:styleId="BodyTextChar">
    <w:name w:val="Body Text Char"/>
    <w:basedOn w:val="DefaultParagraphFont"/>
    <w:link w:val="BodyText"/>
    <w:rsid w:val="00121426"/>
    <w:rPr>
      <w:rFonts w:ascii="Times New Roman" w:eastAsia="Times New Roman" w:hAnsi="Times New Roman"/>
      <w:b/>
      <w:bCs/>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631">
      <w:bodyDiv w:val="1"/>
      <w:marLeft w:val="0"/>
      <w:marRight w:val="0"/>
      <w:marTop w:val="0"/>
      <w:marBottom w:val="0"/>
      <w:divBdr>
        <w:top w:val="none" w:sz="0" w:space="0" w:color="auto"/>
        <w:left w:val="none" w:sz="0" w:space="0" w:color="auto"/>
        <w:bottom w:val="none" w:sz="0" w:space="0" w:color="auto"/>
        <w:right w:val="none" w:sz="0" w:space="0" w:color="auto"/>
      </w:divBdr>
    </w:div>
    <w:div w:id="461655779">
      <w:bodyDiv w:val="1"/>
      <w:marLeft w:val="0"/>
      <w:marRight w:val="0"/>
      <w:marTop w:val="0"/>
      <w:marBottom w:val="0"/>
      <w:divBdr>
        <w:top w:val="none" w:sz="0" w:space="0" w:color="auto"/>
        <w:left w:val="none" w:sz="0" w:space="0" w:color="auto"/>
        <w:bottom w:val="none" w:sz="0" w:space="0" w:color="auto"/>
        <w:right w:val="none" w:sz="0" w:space="0" w:color="auto"/>
      </w:divBdr>
    </w:div>
    <w:div w:id="687414283">
      <w:bodyDiv w:val="1"/>
      <w:marLeft w:val="0"/>
      <w:marRight w:val="0"/>
      <w:marTop w:val="0"/>
      <w:marBottom w:val="0"/>
      <w:divBdr>
        <w:top w:val="none" w:sz="0" w:space="0" w:color="auto"/>
        <w:left w:val="none" w:sz="0" w:space="0" w:color="auto"/>
        <w:bottom w:val="none" w:sz="0" w:space="0" w:color="auto"/>
        <w:right w:val="none" w:sz="0" w:space="0" w:color="auto"/>
      </w:divBdr>
    </w:div>
    <w:div w:id="1405446445">
      <w:bodyDiv w:val="1"/>
      <w:marLeft w:val="0"/>
      <w:marRight w:val="0"/>
      <w:marTop w:val="0"/>
      <w:marBottom w:val="0"/>
      <w:divBdr>
        <w:top w:val="none" w:sz="0" w:space="0" w:color="auto"/>
        <w:left w:val="none" w:sz="0" w:space="0" w:color="auto"/>
        <w:bottom w:val="none" w:sz="0" w:space="0" w:color="auto"/>
        <w:right w:val="none" w:sz="0" w:space="0" w:color="auto"/>
      </w:divBdr>
    </w:div>
    <w:div w:id="1455053306">
      <w:bodyDiv w:val="1"/>
      <w:marLeft w:val="0"/>
      <w:marRight w:val="0"/>
      <w:marTop w:val="0"/>
      <w:marBottom w:val="0"/>
      <w:divBdr>
        <w:top w:val="none" w:sz="0" w:space="0" w:color="auto"/>
        <w:left w:val="none" w:sz="0" w:space="0" w:color="auto"/>
        <w:bottom w:val="none" w:sz="0" w:space="0" w:color="auto"/>
        <w:right w:val="none" w:sz="0" w:space="0" w:color="auto"/>
      </w:divBdr>
    </w:div>
    <w:div w:id="1571693291">
      <w:bodyDiv w:val="1"/>
      <w:marLeft w:val="0"/>
      <w:marRight w:val="0"/>
      <w:marTop w:val="0"/>
      <w:marBottom w:val="0"/>
      <w:divBdr>
        <w:top w:val="none" w:sz="0" w:space="0" w:color="auto"/>
        <w:left w:val="none" w:sz="0" w:space="0" w:color="auto"/>
        <w:bottom w:val="none" w:sz="0" w:space="0" w:color="auto"/>
        <w:right w:val="none" w:sz="0" w:space="0" w:color="auto"/>
      </w:divBdr>
    </w:div>
    <w:div w:id="1637754038">
      <w:bodyDiv w:val="1"/>
      <w:marLeft w:val="0"/>
      <w:marRight w:val="0"/>
      <w:marTop w:val="0"/>
      <w:marBottom w:val="0"/>
      <w:divBdr>
        <w:top w:val="none" w:sz="0" w:space="0" w:color="auto"/>
        <w:left w:val="none" w:sz="0" w:space="0" w:color="auto"/>
        <w:bottom w:val="none" w:sz="0" w:space="0" w:color="auto"/>
        <w:right w:val="none" w:sz="0" w:space="0" w:color="auto"/>
      </w:divBdr>
    </w:div>
    <w:div w:id="19269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nat@natalieferrier.com.a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774A97-DCA4-42AA-807D-F96342BCEBBA}" type="doc">
      <dgm:prSet loTypeId="urn:microsoft.com/office/officeart/2005/8/layout/cycle2" loCatId="cycle" qsTypeId="urn:microsoft.com/office/officeart/2005/8/quickstyle/simple1" qsCatId="simple" csTypeId="urn:microsoft.com/office/officeart/2005/8/colors/colorful2" csCatId="colorful" phldr="1"/>
      <dgm:spPr/>
      <dgm:t>
        <a:bodyPr/>
        <a:lstStyle/>
        <a:p>
          <a:endParaRPr lang="en-AU"/>
        </a:p>
      </dgm:t>
    </dgm:pt>
    <dgm:pt modelId="{DE4F5578-C085-4A50-A951-0DAF94117EE2}">
      <dgm:prSet phldrT="[Text]"/>
      <dgm:spPr/>
      <dgm:t>
        <a:bodyPr/>
        <a:lstStyle/>
        <a:p>
          <a:r>
            <a:rPr lang="en-AU" dirty="0" smtClean="0"/>
            <a:t>LOVE</a:t>
          </a:r>
          <a:endParaRPr lang="en-AU" dirty="0"/>
        </a:p>
      </dgm:t>
    </dgm:pt>
    <dgm:pt modelId="{76430D81-24AC-4DD7-8E56-3D14CA8606AD}" type="parTrans" cxnId="{0BB78821-872D-4386-A4A5-0C891D7DE836}">
      <dgm:prSet/>
      <dgm:spPr/>
      <dgm:t>
        <a:bodyPr/>
        <a:lstStyle/>
        <a:p>
          <a:endParaRPr lang="en-AU"/>
        </a:p>
      </dgm:t>
    </dgm:pt>
    <dgm:pt modelId="{E545ABCF-D7C3-43EE-B0AC-36F909C484DD}" type="sibTrans" cxnId="{0BB78821-872D-4386-A4A5-0C891D7DE836}">
      <dgm:prSet/>
      <dgm:spPr/>
      <dgm:t>
        <a:bodyPr/>
        <a:lstStyle/>
        <a:p>
          <a:endParaRPr lang="en-AU"/>
        </a:p>
      </dgm:t>
    </dgm:pt>
    <dgm:pt modelId="{48B97CDD-5C2D-4FF8-BA35-EEE6BE3058F6}">
      <dgm:prSet phldrT="[Text]"/>
      <dgm:spPr/>
      <dgm:t>
        <a:bodyPr/>
        <a:lstStyle/>
        <a:p>
          <a:r>
            <a:rPr lang="en-AU" dirty="0" smtClean="0"/>
            <a:t>CLEAR</a:t>
          </a:r>
          <a:endParaRPr lang="en-AU" dirty="0"/>
        </a:p>
      </dgm:t>
    </dgm:pt>
    <dgm:pt modelId="{CA107983-3BA2-4C5B-9E2A-97ADC440E215}" type="parTrans" cxnId="{D440D2C1-5204-4FED-BE8A-E53FC4444AC4}">
      <dgm:prSet/>
      <dgm:spPr/>
      <dgm:t>
        <a:bodyPr/>
        <a:lstStyle/>
        <a:p>
          <a:endParaRPr lang="en-AU"/>
        </a:p>
      </dgm:t>
    </dgm:pt>
    <dgm:pt modelId="{B1EF1D1D-511F-4683-BBAE-2552052D2DED}" type="sibTrans" cxnId="{D440D2C1-5204-4FED-BE8A-E53FC4444AC4}">
      <dgm:prSet/>
      <dgm:spPr/>
      <dgm:t>
        <a:bodyPr/>
        <a:lstStyle/>
        <a:p>
          <a:endParaRPr lang="en-AU"/>
        </a:p>
      </dgm:t>
    </dgm:pt>
    <dgm:pt modelId="{0790141B-EB3E-4CE1-AC4D-31BCD28EDA76}">
      <dgm:prSet phldrT="[Text]"/>
      <dgm:spPr/>
      <dgm:t>
        <a:bodyPr/>
        <a:lstStyle/>
        <a:p>
          <a:r>
            <a:rPr lang="en-AU" dirty="0" smtClean="0"/>
            <a:t>REALIGN</a:t>
          </a:r>
          <a:endParaRPr lang="en-AU" dirty="0"/>
        </a:p>
      </dgm:t>
    </dgm:pt>
    <dgm:pt modelId="{D71DAEB4-9E77-4E89-BA50-E1FF47A54F0C}" type="parTrans" cxnId="{FE87B955-8E2E-4FDD-8B23-004DAD742BEF}">
      <dgm:prSet/>
      <dgm:spPr/>
      <dgm:t>
        <a:bodyPr/>
        <a:lstStyle/>
        <a:p>
          <a:endParaRPr lang="en-AU"/>
        </a:p>
      </dgm:t>
    </dgm:pt>
    <dgm:pt modelId="{66D2375B-F99B-44B5-9A1A-D28F37B60E83}" type="sibTrans" cxnId="{FE87B955-8E2E-4FDD-8B23-004DAD742BEF}">
      <dgm:prSet/>
      <dgm:spPr/>
      <dgm:t>
        <a:bodyPr/>
        <a:lstStyle/>
        <a:p>
          <a:endParaRPr lang="en-AU"/>
        </a:p>
      </dgm:t>
    </dgm:pt>
    <dgm:pt modelId="{7E35F773-7CB1-4B16-A0E6-C1BB19EDEA2D}">
      <dgm:prSet phldrT="[Text]"/>
      <dgm:spPr/>
      <dgm:t>
        <a:bodyPr/>
        <a:lstStyle/>
        <a:p>
          <a:r>
            <a:rPr lang="en-AU" dirty="0" smtClean="0"/>
            <a:t>ACT</a:t>
          </a:r>
          <a:endParaRPr lang="en-AU" dirty="0"/>
        </a:p>
      </dgm:t>
    </dgm:pt>
    <dgm:pt modelId="{654BDBE3-2457-4BD0-9F8E-7DBF560D8DAD}" type="parTrans" cxnId="{2DED40BC-C861-4D7A-8E83-870B9FF87E84}">
      <dgm:prSet/>
      <dgm:spPr/>
      <dgm:t>
        <a:bodyPr/>
        <a:lstStyle/>
        <a:p>
          <a:endParaRPr lang="en-AU"/>
        </a:p>
      </dgm:t>
    </dgm:pt>
    <dgm:pt modelId="{A386D23F-1AC2-4BBE-82CB-5047BE28F6AD}" type="sibTrans" cxnId="{2DED40BC-C861-4D7A-8E83-870B9FF87E84}">
      <dgm:prSet/>
      <dgm:spPr/>
      <dgm:t>
        <a:bodyPr/>
        <a:lstStyle/>
        <a:p>
          <a:endParaRPr lang="en-AU"/>
        </a:p>
      </dgm:t>
    </dgm:pt>
    <dgm:pt modelId="{B7231876-1D29-4998-ADE5-78185FCDAACF}">
      <dgm:prSet phldrT="[Text]"/>
      <dgm:spPr/>
      <dgm:t>
        <a:bodyPr/>
        <a:lstStyle/>
        <a:p>
          <a:r>
            <a:rPr lang="en-AU" dirty="0" smtClean="0"/>
            <a:t>RECEIVE</a:t>
          </a:r>
          <a:endParaRPr lang="en-AU" dirty="0"/>
        </a:p>
      </dgm:t>
    </dgm:pt>
    <dgm:pt modelId="{4ACE7F56-4B81-4407-979B-2B06DB298EA6}" type="parTrans" cxnId="{850A501F-0C75-4264-BB81-543E0DD9BB86}">
      <dgm:prSet/>
      <dgm:spPr/>
      <dgm:t>
        <a:bodyPr/>
        <a:lstStyle/>
        <a:p>
          <a:endParaRPr lang="en-AU"/>
        </a:p>
      </dgm:t>
    </dgm:pt>
    <dgm:pt modelId="{6C0D9CC5-27F1-4C8C-AA43-308D4471BBE2}" type="sibTrans" cxnId="{850A501F-0C75-4264-BB81-543E0DD9BB86}">
      <dgm:prSet/>
      <dgm:spPr/>
      <dgm:t>
        <a:bodyPr/>
        <a:lstStyle/>
        <a:p>
          <a:endParaRPr lang="en-AU"/>
        </a:p>
      </dgm:t>
    </dgm:pt>
    <dgm:pt modelId="{2C827AD6-FAC3-43D3-BBF3-812F861CD178}">
      <dgm:prSet/>
      <dgm:spPr/>
      <dgm:t>
        <a:bodyPr/>
        <a:lstStyle/>
        <a:p>
          <a:r>
            <a:rPr lang="en-AU" dirty="0" smtClean="0"/>
            <a:t>VISION</a:t>
          </a:r>
          <a:endParaRPr lang="en-AU" dirty="0"/>
        </a:p>
      </dgm:t>
    </dgm:pt>
    <dgm:pt modelId="{78F22150-AD20-43BE-B720-43CBA7E1DF33}" type="parTrans" cxnId="{70BA0CCD-278F-4080-8498-1150EC32EE03}">
      <dgm:prSet/>
      <dgm:spPr/>
      <dgm:t>
        <a:bodyPr/>
        <a:lstStyle/>
        <a:p>
          <a:endParaRPr lang="en-AU"/>
        </a:p>
      </dgm:t>
    </dgm:pt>
    <dgm:pt modelId="{897070D5-08E5-4000-B25F-BAAB8EB47D5D}" type="sibTrans" cxnId="{70BA0CCD-278F-4080-8498-1150EC32EE03}">
      <dgm:prSet/>
      <dgm:spPr/>
      <dgm:t>
        <a:bodyPr/>
        <a:lstStyle/>
        <a:p>
          <a:endParaRPr lang="en-AU"/>
        </a:p>
      </dgm:t>
    </dgm:pt>
    <dgm:pt modelId="{0CB7D1E1-17C3-4C85-832A-DB640E463AFF}">
      <dgm:prSet/>
      <dgm:spPr/>
      <dgm:t>
        <a:bodyPr/>
        <a:lstStyle/>
        <a:p>
          <a:r>
            <a:rPr lang="en-AU" dirty="0" smtClean="0"/>
            <a:t>DEFINE</a:t>
          </a:r>
          <a:endParaRPr lang="en-AU" dirty="0"/>
        </a:p>
      </dgm:t>
    </dgm:pt>
    <dgm:pt modelId="{40A547E7-DC04-47B3-A1B7-BAE15400C2C1}" type="parTrans" cxnId="{BD90B0A3-4FE7-481B-83FD-E128FAA85F1F}">
      <dgm:prSet/>
      <dgm:spPr/>
      <dgm:t>
        <a:bodyPr/>
        <a:lstStyle/>
        <a:p>
          <a:endParaRPr lang="en-AU"/>
        </a:p>
      </dgm:t>
    </dgm:pt>
    <dgm:pt modelId="{8EC8D334-2287-47CB-9B08-3A849F1359CA}" type="sibTrans" cxnId="{BD90B0A3-4FE7-481B-83FD-E128FAA85F1F}">
      <dgm:prSet/>
      <dgm:spPr/>
      <dgm:t>
        <a:bodyPr/>
        <a:lstStyle/>
        <a:p>
          <a:endParaRPr lang="en-AU"/>
        </a:p>
      </dgm:t>
    </dgm:pt>
    <dgm:pt modelId="{AB97B60D-3D42-4DEA-A719-DDD99210CABA}">
      <dgm:prSet/>
      <dgm:spPr/>
      <dgm:t>
        <a:bodyPr/>
        <a:lstStyle/>
        <a:p>
          <a:r>
            <a:rPr lang="en-AU" dirty="0" smtClean="0"/>
            <a:t>CUE</a:t>
          </a:r>
          <a:endParaRPr lang="en-AU" dirty="0"/>
        </a:p>
      </dgm:t>
    </dgm:pt>
    <dgm:pt modelId="{F2876DF5-34BD-4950-B0A8-E57D0EF89997}" type="parTrans" cxnId="{B101815E-A8C7-4ECC-82B6-A6ABF6D2EC79}">
      <dgm:prSet/>
      <dgm:spPr/>
      <dgm:t>
        <a:bodyPr/>
        <a:lstStyle/>
        <a:p>
          <a:endParaRPr lang="en-AU"/>
        </a:p>
      </dgm:t>
    </dgm:pt>
    <dgm:pt modelId="{F7A66CE6-2290-4011-AF0D-A44930B7CFBE}" type="sibTrans" cxnId="{B101815E-A8C7-4ECC-82B6-A6ABF6D2EC79}">
      <dgm:prSet/>
      <dgm:spPr/>
      <dgm:t>
        <a:bodyPr/>
        <a:lstStyle/>
        <a:p>
          <a:endParaRPr lang="en-AU"/>
        </a:p>
      </dgm:t>
    </dgm:pt>
    <dgm:pt modelId="{3E1BF7F4-77D4-4EE6-93DF-4D516BCFFC3D}" type="pres">
      <dgm:prSet presAssocID="{72774A97-DCA4-42AA-807D-F96342BCEBBA}" presName="cycle" presStyleCnt="0">
        <dgm:presLayoutVars>
          <dgm:dir/>
          <dgm:resizeHandles val="exact"/>
        </dgm:presLayoutVars>
      </dgm:prSet>
      <dgm:spPr/>
      <dgm:t>
        <a:bodyPr/>
        <a:lstStyle/>
        <a:p>
          <a:endParaRPr lang="en-AU"/>
        </a:p>
      </dgm:t>
    </dgm:pt>
    <dgm:pt modelId="{0E7D54F3-40BD-49A7-8B6E-807233ACB117}" type="pres">
      <dgm:prSet presAssocID="{DE4F5578-C085-4A50-A951-0DAF94117EE2}" presName="node" presStyleLbl="node1" presStyleIdx="0" presStyleCnt="8">
        <dgm:presLayoutVars>
          <dgm:bulletEnabled val="1"/>
        </dgm:presLayoutVars>
      </dgm:prSet>
      <dgm:spPr/>
      <dgm:t>
        <a:bodyPr/>
        <a:lstStyle/>
        <a:p>
          <a:endParaRPr lang="en-AU"/>
        </a:p>
      </dgm:t>
    </dgm:pt>
    <dgm:pt modelId="{D792C04E-40BD-4FEA-9C36-5B88E055A014}" type="pres">
      <dgm:prSet presAssocID="{E545ABCF-D7C3-43EE-B0AC-36F909C484DD}" presName="sibTrans" presStyleLbl="sibTrans2D1" presStyleIdx="0" presStyleCnt="8"/>
      <dgm:spPr/>
      <dgm:t>
        <a:bodyPr/>
        <a:lstStyle/>
        <a:p>
          <a:endParaRPr lang="en-AU"/>
        </a:p>
      </dgm:t>
    </dgm:pt>
    <dgm:pt modelId="{B41D9EB0-AFB3-46E2-8760-2200AE7BA0FF}" type="pres">
      <dgm:prSet presAssocID="{E545ABCF-D7C3-43EE-B0AC-36F909C484DD}" presName="connectorText" presStyleLbl="sibTrans2D1" presStyleIdx="0" presStyleCnt="8"/>
      <dgm:spPr/>
      <dgm:t>
        <a:bodyPr/>
        <a:lstStyle/>
        <a:p>
          <a:endParaRPr lang="en-AU"/>
        </a:p>
      </dgm:t>
    </dgm:pt>
    <dgm:pt modelId="{731CC016-E07B-4723-8974-D11D0C83618B}" type="pres">
      <dgm:prSet presAssocID="{2C827AD6-FAC3-43D3-BBF3-812F861CD178}" presName="node" presStyleLbl="node1" presStyleIdx="1" presStyleCnt="8">
        <dgm:presLayoutVars>
          <dgm:bulletEnabled val="1"/>
        </dgm:presLayoutVars>
      </dgm:prSet>
      <dgm:spPr/>
      <dgm:t>
        <a:bodyPr/>
        <a:lstStyle/>
        <a:p>
          <a:endParaRPr lang="en-AU"/>
        </a:p>
      </dgm:t>
    </dgm:pt>
    <dgm:pt modelId="{F6D43C84-4A64-4743-B809-0566B7FF79B8}" type="pres">
      <dgm:prSet presAssocID="{897070D5-08E5-4000-B25F-BAAB8EB47D5D}" presName="sibTrans" presStyleLbl="sibTrans2D1" presStyleIdx="1" presStyleCnt="8"/>
      <dgm:spPr/>
      <dgm:t>
        <a:bodyPr/>
        <a:lstStyle/>
        <a:p>
          <a:endParaRPr lang="en-AU"/>
        </a:p>
      </dgm:t>
    </dgm:pt>
    <dgm:pt modelId="{DF5395F1-85A1-4A25-B966-442DF661FF5F}" type="pres">
      <dgm:prSet presAssocID="{897070D5-08E5-4000-B25F-BAAB8EB47D5D}" presName="connectorText" presStyleLbl="sibTrans2D1" presStyleIdx="1" presStyleCnt="8"/>
      <dgm:spPr/>
      <dgm:t>
        <a:bodyPr/>
        <a:lstStyle/>
        <a:p>
          <a:endParaRPr lang="en-AU"/>
        </a:p>
      </dgm:t>
    </dgm:pt>
    <dgm:pt modelId="{8118784E-0412-4168-B422-7BA00EE67171}" type="pres">
      <dgm:prSet presAssocID="{0CB7D1E1-17C3-4C85-832A-DB640E463AFF}" presName="node" presStyleLbl="node1" presStyleIdx="2" presStyleCnt="8">
        <dgm:presLayoutVars>
          <dgm:bulletEnabled val="1"/>
        </dgm:presLayoutVars>
      </dgm:prSet>
      <dgm:spPr/>
      <dgm:t>
        <a:bodyPr/>
        <a:lstStyle/>
        <a:p>
          <a:endParaRPr lang="en-AU"/>
        </a:p>
      </dgm:t>
    </dgm:pt>
    <dgm:pt modelId="{187CBF9B-42F9-440A-960E-4352822C025F}" type="pres">
      <dgm:prSet presAssocID="{8EC8D334-2287-47CB-9B08-3A849F1359CA}" presName="sibTrans" presStyleLbl="sibTrans2D1" presStyleIdx="2" presStyleCnt="8"/>
      <dgm:spPr/>
      <dgm:t>
        <a:bodyPr/>
        <a:lstStyle/>
        <a:p>
          <a:endParaRPr lang="en-AU"/>
        </a:p>
      </dgm:t>
    </dgm:pt>
    <dgm:pt modelId="{098F9AED-5EC9-4D53-9DA2-2A9F835342DC}" type="pres">
      <dgm:prSet presAssocID="{8EC8D334-2287-47CB-9B08-3A849F1359CA}" presName="connectorText" presStyleLbl="sibTrans2D1" presStyleIdx="2" presStyleCnt="8"/>
      <dgm:spPr/>
      <dgm:t>
        <a:bodyPr/>
        <a:lstStyle/>
        <a:p>
          <a:endParaRPr lang="en-AU"/>
        </a:p>
      </dgm:t>
    </dgm:pt>
    <dgm:pt modelId="{26970B72-3ED4-4E3E-B722-B657BACBFBB2}" type="pres">
      <dgm:prSet presAssocID="{AB97B60D-3D42-4DEA-A719-DDD99210CABA}" presName="node" presStyleLbl="node1" presStyleIdx="3" presStyleCnt="8">
        <dgm:presLayoutVars>
          <dgm:bulletEnabled val="1"/>
        </dgm:presLayoutVars>
      </dgm:prSet>
      <dgm:spPr/>
      <dgm:t>
        <a:bodyPr/>
        <a:lstStyle/>
        <a:p>
          <a:endParaRPr lang="en-AU"/>
        </a:p>
      </dgm:t>
    </dgm:pt>
    <dgm:pt modelId="{CA2AE6B6-969A-4ABC-9BD4-4BCD76B6F59C}" type="pres">
      <dgm:prSet presAssocID="{F7A66CE6-2290-4011-AF0D-A44930B7CFBE}" presName="sibTrans" presStyleLbl="sibTrans2D1" presStyleIdx="3" presStyleCnt="8"/>
      <dgm:spPr/>
      <dgm:t>
        <a:bodyPr/>
        <a:lstStyle/>
        <a:p>
          <a:endParaRPr lang="en-AU"/>
        </a:p>
      </dgm:t>
    </dgm:pt>
    <dgm:pt modelId="{FCB6F06F-E1A1-42A8-A6CF-72AB8FD0C83F}" type="pres">
      <dgm:prSet presAssocID="{F7A66CE6-2290-4011-AF0D-A44930B7CFBE}" presName="connectorText" presStyleLbl="sibTrans2D1" presStyleIdx="3" presStyleCnt="8"/>
      <dgm:spPr/>
      <dgm:t>
        <a:bodyPr/>
        <a:lstStyle/>
        <a:p>
          <a:endParaRPr lang="en-AU"/>
        </a:p>
      </dgm:t>
    </dgm:pt>
    <dgm:pt modelId="{696023BC-BB82-4C9E-AA2C-E5CFF527E924}" type="pres">
      <dgm:prSet presAssocID="{48B97CDD-5C2D-4FF8-BA35-EEE6BE3058F6}" presName="node" presStyleLbl="node1" presStyleIdx="4" presStyleCnt="8">
        <dgm:presLayoutVars>
          <dgm:bulletEnabled val="1"/>
        </dgm:presLayoutVars>
      </dgm:prSet>
      <dgm:spPr/>
      <dgm:t>
        <a:bodyPr/>
        <a:lstStyle/>
        <a:p>
          <a:endParaRPr lang="en-AU"/>
        </a:p>
      </dgm:t>
    </dgm:pt>
    <dgm:pt modelId="{9DBDC5A2-3B2C-4255-B32B-389D3659A8BE}" type="pres">
      <dgm:prSet presAssocID="{B1EF1D1D-511F-4683-BBAE-2552052D2DED}" presName="sibTrans" presStyleLbl="sibTrans2D1" presStyleIdx="4" presStyleCnt="8"/>
      <dgm:spPr/>
      <dgm:t>
        <a:bodyPr/>
        <a:lstStyle/>
        <a:p>
          <a:endParaRPr lang="en-AU"/>
        </a:p>
      </dgm:t>
    </dgm:pt>
    <dgm:pt modelId="{C43DAABA-A4DD-4341-8954-08D0840DE02E}" type="pres">
      <dgm:prSet presAssocID="{B1EF1D1D-511F-4683-BBAE-2552052D2DED}" presName="connectorText" presStyleLbl="sibTrans2D1" presStyleIdx="4" presStyleCnt="8"/>
      <dgm:spPr/>
      <dgm:t>
        <a:bodyPr/>
        <a:lstStyle/>
        <a:p>
          <a:endParaRPr lang="en-AU"/>
        </a:p>
      </dgm:t>
    </dgm:pt>
    <dgm:pt modelId="{391834DF-D7F6-46DC-8849-E1A1E6C6A0EF}" type="pres">
      <dgm:prSet presAssocID="{0790141B-EB3E-4CE1-AC4D-31BCD28EDA76}" presName="node" presStyleLbl="node1" presStyleIdx="5" presStyleCnt="8">
        <dgm:presLayoutVars>
          <dgm:bulletEnabled val="1"/>
        </dgm:presLayoutVars>
      </dgm:prSet>
      <dgm:spPr/>
      <dgm:t>
        <a:bodyPr/>
        <a:lstStyle/>
        <a:p>
          <a:endParaRPr lang="en-AU"/>
        </a:p>
      </dgm:t>
    </dgm:pt>
    <dgm:pt modelId="{66CB3B90-C1EA-4CAB-87A1-DD7463DF4DEB}" type="pres">
      <dgm:prSet presAssocID="{66D2375B-F99B-44B5-9A1A-D28F37B60E83}" presName="sibTrans" presStyleLbl="sibTrans2D1" presStyleIdx="5" presStyleCnt="8"/>
      <dgm:spPr/>
      <dgm:t>
        <a:bodyPr/>
        <a:lstStyle/>
        <a:p>
          <a:endParaRPr lang="en-AU"/>
        </a:p>
      </dgm:t>
    </dgm:pt>
    <dgm:pt modelId="{5646FD68-4B6F-4A6C-B8AA-0B0DCFE11587}" type="pres">
      <dgm:prSet presAssocID="{66D2375B-F99B-44B5-9A1A-D28F37B60E83}" presName="connectorText" presStyleLbl="sibTrans2D1" presStyleIdx="5" presStyleCnt="8"/>
      <dgm:spPr/>
      <dgm:t>
        <a:bodyPr/>
        <a:lstStyle/>
        <a:p>
          <a:endParaRPr lang="en-AU"/>
        </a:p>
      </dgm:t>
    </dgm:pt>
    <dgm:pt modelId="{F0B52CB0-7811-4014-8B03-E77DA2780034}" type="pres">
      <dgm:prSet presAssocID="{7E35F773-7CB1-4B16-A0E6-C1BB19EDEA2D}" presName="node" presStyleLbl="node1" presStyleIdx="6" presStyleCnt="8">
        <dgm:presLayoutVars>
          <dgm:bulletEnabled val="1"/>
        </dgm:presLayoutVars>
      </dgm:prSet>
      <dgm:spPr/>
      <dgm:t>
        <a:bodyPr/>
        <a:lstStyle/>
        <a:p>
          <a:endParaRPr lang="en-AU"/>
        </a:p>
      </dgm:t>
    </dgm:pt>
    <dgm:pt modelId="{07CC65E3-26D5-4647-9017-DD4B1C46EC7E}" type="pres">
      <dgm:prSet presAssocID="{A386D23F-1AC2-4BBE-82CB-5047BE28F6AD}" presName="sibTrans" presStyleLbl="sibTrans2D1" presStyleIdx="6" presStyleCnt="8"/>
      <dgm:spPr/>
      <dgm:t>
        <a:bodyPr/>
        <a:lstStyle/>
        <a:p>
          <a:endParaRPr lang="en-AU"/>
        </a:p>
      </dgm:t>
    </dgm:pt>
    <dgm:pt modelId="{E149B393-AAF4-48F9-A920-ACD8CD68CF37}" type="pres">
      <dgm:prSet presAssocID="{A386D23F-1AC2-4BBE-82CB-5047BE28F6AD}" presName="connectorText" presStyleLbl="sibTrans2D1" presStyleIdx="6" presStyleCnt="8"/>
      <dgm:spPr/>
      <dgm:t>
        <a:bodyPr/>
        <a:lstStyle/>
        <a:p>
          <a:endParaRPr lang="en-AU"/>
        </a:p>
      </dgm:t>
    </dgm:pt>
    <dgm:pt modelId="{D560592B-7C4E-4363-9AA1-5BF258BCEA3A}" type="pres">
      <dgm:prSet presAssocID="{B7231876-1D29-4998-ADE5-78185FCDAACF}" presName="node" presStyleLbl="node1" presStyleIdx="7" presStyleCnt="8">
        <dgm:presLayoutVars>
          <dgm:bulletEnabled val="1"/>
        </dgm:presLayoutVars>
      </dgm:prSet>
      <dgm:spPr/>
      <dgm:t>
        <a:bodyPr/>
        <a:lstStyle/>
        <a:p>
          <a:endParaRPr lang="en-AU"/>
        </a:p>
      </dgm:t>
    </dgm:pt>
    <dgm:pt modelId="{33BEA8FE-6218-42A2-B52F-0288F2382687}" type="pres">
      <dgm:prSet presAssocID="{6C0D9CC5-27F1-4C8C-AA43-308D4471BBE2}" presName="sibTrans" presStyleLbl="sibTrans2D1" presStyleIdx="7" presStyleCnt="8"/>
      <dgm:spPr/>
      <dgm:t>
        <a:bodyPr/>
        <a:lstStyle/>
        <a:p>
          <a:endParaRPr lang="en-AU"/>
        </a:p>
      </dgm:t>
    </dgm:pt>
    <dgm:pt modelId="{324EB951-296F-4A16-8022-E087A7CB64C3}" type="pres">
      <dgm:prSet presAssocID="{6C0D9CC5-27F1-4C8C-AA43-308D4471BBE2}" presName="connectorText" presStyleLbl="sibTrans2D1" presStyleIdx="7" presStyleCnt="8"/>
      <dgm:spPr/>
      <dgm:t>
        <a:bodyPr/>
        <a:lstStyle/>
        <a:p>
          <a:endParaRPr lang="en-AU"/>
        </a:p>
      </dgm:t>
    </dgm:pt>
  </dgm:ptLst>
  <dgm:cxnLst>
    <dgm:cxn modelId="{936A5162-2ED8-47E1-9321-0EB757350CD4}" type="presOf" srcId="{E545ABCF-D7C3-43EE-B0AC-36F909C484DD}" destId="{B41D9EB0-AFB3-46E2-8760-2200AE7BA0FF}" srcOrd="1" destOrd="0" presId="urn:microsoft.com/office/officeart/2005/8/layout/cycle2"/>
    <dgm:cxn modelId="{54C0DE3B-918E-4488-A896-939177D3CAF3}" type="presOf" srcId="{897070D5-08E5-4000-B25F-BAAB8EB47D5D}" destId="{DF5395F1-85A1-4A25-B966-442DF661FF5F}" srcOrd="1" destOrd="0" presId="urn:microsoft.com/office/officeart/2005/8/layout/cycle2"/>
    <dgm:cxn modelId="{FA34C631-A278-4AD2-8390-6B049ECEF751}" type="presOf" srcId="{0790141B-EB3E-4CE1-AC4D-31BCD28EDA76}" destId="{391834DF-D7F6-46DC-8849-E1A1E6C6A0EF}" srcOrd="0" destOrd="0" presId="urn:microsoft.com/office/officeart/2005/8/layout/cycle2"/>
    <dgm:cxn modelId="{B101815E-A8C7-4ECC-82B6-A6ABF6D2EC79}" srcId="{72774A97-DCA4-42AA-807D-F96342BCEBBA}" destId="{AB97B60D-3D42-4DEA-A719-DDD99210CABA}" srcOrd="3" destOrd="0" parTransId="{F2876DF5-34BD-4950-B0A8-E57D0EF89997}" sibTransId="{F7A66CE6-2290-4011-AF0D-A44930B7CFBE}"/>
    <dgm:cxn modelId="{14220C03-66B9-42F0-931B-A573BD2F89D8}" type="presOf" srcId="{DE4F5578-C085-4A50-A951-0DAF94117EE2}" destId="{0E7D54F3-40BD-49A7-8B6E-807233ACB117}" srcOrd="0" destOrd="0" presId="urn:microsoft.com/office/officeart/2005/8/layout/cycle2"/>
    <dgm:cxn modelId="{87A5F5F6-CB50-451D-935A-73E84E828466}" type="presOf" srcId="{66D2375B-F99B-44B5-9A1A-D28F37B60E83}" destId="{66CB3B90-C1EA-4CAB-87A1-DD7463DF4DEB}" srcOrd="0" destOrd="0" presId="urn:microsoft.com/office/officeart/2005/8/layout/cycle2"/>
    <dgm:cxn modelId="{C97B8DEC-71A2-495E-86F7-F5547AF1F492}" type="presOf" srcId="{6C0D9CC5-27F1-4C8C-AA43-308D4471BBE2}" destId="{324EB951-296F-4A16-8022-E087A7CB64C3}" srcOrd="1" destOrd="0" presId="urn:microsoft.com/office/officeart/2005/8/layout/cycle2"/>
    <dgm:cxn modelId="{E1F86D84-2F22-4074-AE31-2BDEC3AC7039}" type="presOf" srcId="{72774A97-DCA4-42AA-807D-F96342BCEBBA}" destId="{3E1BF7F4-77D4-4EE6-93DF-4D516BCFFC3D}" srcOrd="0" destOrd="0" presId="urn:microsoft.com/office/officeart/2005/8/layout/cycle2"/>
    <dgm:cxn modelId="{2DED40BC-C861-4D7A-8E83-870B9FF87E84}" srcId="{72774A97-DCA4-42AA-807D-F96342BCEBBA}" destId="{7E35F773-7CB1-4B16-A0E6-C1BB19EDEA2D}" srcOrd="6" destOrd="0" parTransId="{654BDBE3-2457-4BD0-9F8E-7DBF560D8DAD}" sibTransId="{A386D23F-1AC2-4BBE-82CB-5047BE28F6AD}"/>
    <dgm:cxn modelId="{C2C3DD73-A912-4035-A4D0-FEE11D5601EB}" type="presOf" srcId="{B1EF1D1D-511F-4683-BBAE-2552052D2DED}" destId="{C43DAABA-A4DD-4341-8954-08D0840DE02E}" srcOrd="1" destOrd="0" presId="urn:microsoft.com/office/officeart/2005/8/layout/cycle2"/>
    <dgm:cxn modelId="{687380CC-4797-4B3D-9708-B3D47B2FA594}" type="presOf" srcId="{B7231876-1D29-4998-ADE5-78185FCDAACF}" destId="{D560592B-7C4E-4363-9AA1-5BF258BCEA3A}" srcOrd="0" destOrd="0" presId="urn:microsoft.com/office/officeart/2005/8/layout/cycle2"/>
    <dgm:cxn modelId="{9B27A003-1171-4D41-9FE9-A9AEE47C5BCB}" type="presOf" srcId="{E545ABCF-D7C3-43EE-B0AC-36F909C484DD}" destId="{D792C04E-40BD-4FEA-9C36-5B88E055A014}" srcOrd="0" destOrd="0" presId="urn:microsoft.com/office/officeart/2005/8/layout/cycle2"/>
    <dgm:cxn modelId="{ED915C36-0E0A-4041-A07E-71C850DD12F2}" type="presOf" srcId="{8EC8D334-2287-47CB-9B08-3A849F1359CA}" destId="{098F9AED-5EC9-4D53-9DA2-2A9F835342DC}" srcOrd="1" destOrd="0" presId="urn:microsoft.com/office/officeart/2005/8/layout/cycle2"/>
    <dgm:cxn modelId="{BD90B0A3-4FE7-481B-83FD-E128FAA85F1F}" srcId="{72774A97-DCA4-42AA-807D-F96342BCEBBA}" destId="{0CB7D1E1-17C3-4C85-832A-DB640E463AFF}" srcOrd="2" destOrd="0" parTransId="{40A547E7-DC04-47B3-A1B7-BAE15400C2C1}" sibTransId="{8EC8D334-2287-47CB-9B08-3A849F1359CA}"/>
    <dgm:cxn modelId="{21C1BABB-B0E1-467D-90C1-012857082B8A}" type="presOf" srcId="{A386D23F-1AC2-4BBE-82CB-5047BE28F6AD}" destId="{07CC65E3-26D5-4647-9017-DD4B1C46EC7E}" srcOrd="0" destOrd="0" presId="urn:microsoft.com/office/officeart/2005/8/layout/cycle2"/>
    <dgm:cxn modelId="{30D23A56-023C-4602-8CA7-5FFF1A9F1F74}" type="presOf" srcId="{8EC8D334-2287-47CB-9B08-3A849F1359CA}" destId="{187CBF9B-42F9-440A-960E-4352822C025F}" srcOrd="0" destOrd="0" presId="urn:microsoft.com/office/officeart/2005/8/layout/cycle2"/>
    <dgm:cxn modelId="{6A1A5983-2B64-459F-AA1C-99C74B650C97}" type="presOf" srcId="{A386D23F-1AC2-4BBE-82CB-5047BE28F6AD}" destId="{E149B393-AAF4-48F9-A920-ACD8CD68CF37}" srcOrd="1" destOrd="0" presId="urn:microsoft.com/office/officeart/2005/8/layout/cycle2"/>
    <dgm:cxn modelId="{FE87B955-8E2E-4FDD-8B23-004DAD742BEF}" srcId="{72774A97-DCA4-42AA-807D-F96342BCEBBA}" destId="{0790141B-EB3E-4CE1-AC4D-31BCD28EDA76}" srcOrd="5" destOrd="0" parTransId="{D71DAEB4-9E77-4E89-BA50-E1FF47A54F0C}" sibTransId="{66D2375B-F99B-44B5-9A1A-D28F37B60E83}"/>
    <dgm:cxn modelId="{635BA8D8-E888-4D7F-BE42-6C76310306BA}" type="presOf" srcId="{B1EF1D1D-511F-4683-BBAE-2552052D2DED}" destId="{9DBDC5A2-3B2C-4255-B32B-389D3659A8BE}" srcOrd="0" destOrd="0" presId="urn:microsoft.com/office/officeart/2005/8/layout/cycle2"/>
    <dgm:cxn modelId="{70BA0CCD-278F-4080-8498-1150EC32EE03}" srcId="{72774A97-DCA4-42AA-807D-F96342BCEBBA}" destId="{2C827AD6-FAC3-43D3-BBF3-812F861CD178}" srcOrd="1" destOrd="0" parTransId="{78F22150-AD20-43BE-B720-43CBA7E1DF33}" sibTransId="{897070D5-08E5-4000-B25F-BAAB8EB47D5D}"/>
    <dgm:cxn modelId="{7C4870EE-451E-4836-A7B2-E833780671B8}" type="presOf" srcId="{6C0D9CC5-27F1-4C8C-AA43-308D4471BBE2}" destId="{33BEA8FE-6218-42A2-B52F-0288F2382687}" srcOrd="0" destOrd="0" presId="urn:microsoft.com/office/officeart/2005/8/layout/cycle2"/>
    <dgm:cxn modelId="{0BB78821-872D-4386-A4A5-0C891D7DE836}" srcId="{72774A97-DCA4-42AA-807D-F96342BCEBBA}" destId="{DE4F5578-C085-4A50-A951-0DAF94117EE2}" srcOrd="0" destOrd="0" parTransId="{76430D81-24AC-4DD7-8E56-3D14CA8606AD}" sibTransId="{E545ABCF-D7C3-43EE-B0AC-36F909C484DD}"/>
    <dgm:cxn modelId="{8F380ED1-2CAC-444D-B5B6-A70B3BA58C8B}" type="presOf" srcId="{7E35F773-7CB1-4B16-A0E6-C1BB19EDEA2D}" destId="{F0B52CB0-7811-4014-8B03-E77DA2780034}" srcOrd="0" destOrd="0" presId="urn:microsoft.com/office/officeart/2005/8/layout/cycle2"/>
    <dgm:cxn modelId="{407F1015-0C16-4AED-A979-ABD7E27DEBBE}" type="presOf" srcId="{0CB7D1E1-17C3-4C85-832A-DB640E463AFF}" destId="{8118784E-0412-4168-B422-7BA00EE67171}" srcOrd="0" destOrd="0" presId="urn:microsoft.com/office/officeart/2005/8/layout/cycle2"/>
    <dgm:cxn modelId="{11AB14AE-1ABB-49F2-A056-E7FFACBEC886}" type="presOf" srcId="{48B97CDD-5C2D-4FF8-BA35-EEE6BE3058F6}" destId="{696023BC-BB82-4C9E-AA2C-E5CFF527E924}" srcOrd="0" destOrd="0" presId="urn:microsoft.com/office/officeart/2005/8/layout/cycle2"/>
    <dgm:cxn modelId="{9D5746AB-DECE-4598-8B0F-596C204CFCAC}" type="presOf" srcId="{897070D5-08E5-4000-B25F-BAAB8EB47D5D}" destId="{F6D43C84-4A64-4743-B809-0566B7FF79B8}" srcOrd="0" destOrd="0" presId="urn:microsoft.com/office/officeart/2005/8/layout/cycle2"/>
    <dgm:cxn modelId="{15E01373-52BD-493E-B5B5-8368FDA68CD8}" type="presOf" srcId="{2C827AD6-FAC3-43D3-BBF3-812F861CD178}" destId="{731CC016-E07B-4723-8974-D11D0C83618B}" srcOrd="0" destOrd="0" presId="urn:microsoft.com/office/officeart/2005/8/layout/cycle2"/>
    <dgm:cxn modelId="{5FFA5740-C1EE-49EC-812D-2AAC8C117432}" type="presOf" srcId="{F7A66CE6-2290-4011-AF0D-A44930B7CFBE}" destId="{FCB6F06F-E1A1-42A8-A6CF-72AB8FD0C83F}" srcOrd="1" destOrd="0" presId="urn:microsoft.com/office/officeart/2005/8/layout/cycle2"/>
    <dgm:cxn modelId="{D440D2C1-5204-4FED-BE8A-E53FC4444AC4}" srcId="{72774A97-DCA4-42AA-807D-F96342BCEBBA}" destId="{48B97CDD-5C2D-4FF8-BA35-EEE6BE3058F6}" srcOrd="4" destOrd="0" parTransId="{CA107983-3BA2-4C5B-9E2A-97ADC440E215}" sibTransId="{B1EF1D1D-511F-4683-BBAE-2552052D2DED}"/>
    <dgm:cxn modelId="{1E05A0E4-B6D9-4A55-9EA3-205E5E5E1E6D}" type="presOf" srcId="{66D2375B-F99B-44B5-9A1A-D28F37B60E83}" destId="{5646FD68-4B6F-4A6C-B8AA-0B0DCFE11587}" srcOrd="1" destOrd="0" presId="urn:microsoft.com/office/officeart/2005/8/layout/cycle2"/>
    <dgm:cxn modelId="{9D85315D-A295-4D42-9C0C-36B6D46AB911}" type="presOf" srcId="{AB97B60D-3D42-4DEA-A719-DDD99210CABA}" destId="{26970B72-3ED4-4E3E-B722-B657BACBFBB2}" srcOrd="0" destOrd="0" presId="urn:microsoft.com/office/officeart/2005/8/layout/cycle2"/>
    <dgm:cxn modelId="{3D4C369C-5C00-4753-A557-EE20B7F198F5}" type="presOf" srcId="{F7A66CE6-2290-4011-AF0D-A44930B7CFBE}" destId="{CA2AE6B6-969A-4ABC-9BD4-4BCD76B6F59C}" srcOrd="0" destOrd="0" presId="urn:microsoft.com/office/officeart/2005/8/layout/cycle2"/>
    <dgm:cxn modelId="{850A501F-0C75-4264-BB81-543E0DD9BB86}" srcId="{72774A97-DCA4-42AA-807D-F96342BCEBBA}" destId="{B7231876-1D29-4998-ADE5-78185FCDAACF}" srcOrd="7" destOrd="0" parTransId="{4ACE7F56-4B81-4407-979B-2B06DB298EA6}" sibTransId="{6C0D9CC5-27F1-4C8C-AA43-308D4471BBE2}"/>
    <dgm:cxn modelId="{AFA9E468-00F0-4E45-A0A5-0A1DE73BEEEB}" type="presParOf" srcId="{3E1BF7F4-77D4-4EE6-93DF-4D516BCFFC3D}" destId="{0E7D54F3-40BD-49A7-8B6E-807233ACB117}" srcOrd="0" destOrd="0" presId="urn:microsoft.com/office/officeart/2005/8/layout/cycle2"/>
    <dgm:cxn modelId="{E2654765-D14B-4A19-A143-A6D0E25EE6F4}" type="presParOf" srcId="{3E1BF7F4-77D4-4EE6-93DF-4D516BCFFC3D}" destId="{D792C04E-40BD-4FEA-9C36-5B88E055A014}" srcOrd="1" destOrd="0" presId="urn:microsoft.com/office/officeart/2005/8/layout/cycle2"/>
    <dgm:cxn modelId="{B8BAF035-9065-4FB0-8DE8-0AF4C8AD0BC6}" type="presParOf" srcId="{D792C04E-40BD-4FEA-9C36-5B88E055A014}" destId="{B41D9EB0-AFB3-46E2-8760-2200AE7BA0FF}" srcOrd="0" destOrd="0" presId="urn:microsoft.com/office/officeart/2005/8/layout/cycle2"/>
    <dgm:cxn modelId="{8695BDBB-C975-47D5-B081-46ACB36E8016}" type="presParOf" srcId="{3E1BF7F4-77D4-4EE6-93DF-4D516BCFFC3D}" destId="{731CC016-E07B-4723-8974-D11D0C83618B}" srcOrd="2" destOrd="0" presId="urn:microsoft.com/office/officeart/2005/8/layout/cycle2"/>
    <dgm:cxn modelId="{C5AAB6AF-FCAF-4047-82E6-7A9E6B6AAEA1}" type="presParOf" srcId="{3E1BF7F4-77D4-4EE6-93DF-4D516BCFFC3D}" destId="{F6D43C84-4A64-4743-B809-0566B7FF79B8}" srcOrd="3" destOrd="0" presId="urn:microsoft.com/office/officeart/2005/8/layout/cycle2"/>
    <dgm:cxn modelId="{66E9D3EA-EBAC-4E23-84BD-2F3C61244095}" type="presParOf" srcId="{F6D43C84-4A64-4743-B809-0566B7FF79B8}" destId="{DF5395F1-85A1-4A25-B966-442DF661FF5F}" srcOrd="0" destOrd="0" presId="urn:microsoft.com/office/officeart/2005/8/layout/cycle2"/>
    <dgm:cxn modelId="{B7E22430-7D86-4564-BEEC-B3E04329517B}" type="presParOf" srcId="{3E1BF7F4-77D4-4EE6-93DF-4D516BCFFC3D}" destId="{8118784E-0412-4168-B422-7BA00EE67171}" srcOrd="4" destOrd="0" presId="urn:microsoft.com/office/officeart/2005/8/layout/cycle2"/>
    <dgm:cxn modelId="{161E607A-FE35-4B71-A24F-08AF4A8E25B2}" type="presParOf" srcId="{3E1BF7F4-77D4-4EE6-93DF-4D516BCFFC3D}" destId="{187CBF9B-42F9-440A-960E-4352822C025F}" srcOrd="5" destOrd="0" presId="urn:microsoft.com/office/officeart/2005/8/layout/cycle2"/>
    <dgm:cxn modelId="{0D619315-F69A-4E66-83EA-EC66FB1AA639}" type="presParOf" srcId="{187CBF9B-42F9-440A-960E-4352822C025F}" destId="{098F9AED-5EC9-4D53-9DA2-2A9F835342DC}" srcOrd="0" destOrd="0" presId="urn:microsoft.com/office/officeart/2005/8/layout/cycle2"/>
    <dgm:cxn modelId="{55467CEB-9DB4-4ED5-99F7-D1BC9AF1BCA1}" type="presParOf" srcId="{3E1BF7F4-77D4-4EE6-93DF-4D516BCFFC3D}" destId="{26970B72-3ED4-4E3E-B722-B657BACBFBB2}" srcOrd="6" destOrd="0" presId="urn:microsoft.com/office/officeart/2005/8/layout/cycle2"/>
    <dgm:cxn modelId="{AC9ABE85-E475-4A9D-8120-AC88CE5C28C2}" type="presParOf" srcId="{3E1BF7F4-77D4-4EE6-93DF-4D516BCFFC3D}" destId="{CA2AE6B6-969A-4ABC-9BD4-4BCD76B6F59C}" srcOrd="7" destOrd="0" presId="urn:microsoft.com/office/officeart/2005/8/layout/cycle2"/>
    <dgm:cxn modelId="{50A725A3-0C55-4E03-A203-A25FE53FD2F8}" type="presParOf" srcId="{CA2AE6B6-969A-4ABC-9BD4-4BCD76B6F59C}" destId="{FCB6F06F-E1A1-42A8-A6CF-72AB8FD0C83F}" srcOrd="0" destOrd="0" presId="urn:microsoft.com/office/officeart/2005/8/layout/cycle2"/>
    <dgm:cxn modelId="{7A3DD16D-71F6-4173-9227-3C60CE2D8938}" type="presParOf" srcId="{3E1BF7F4-77D4-4EE6-93DF-4D516BCFFC3D}" destId="{696023BC-BB82-4C9E-AA2C-E5CFF527E924}" srcOrd="8" destOrd="0" presId="urn:microsoft.com/office/officeart/2005/8/layout/cycle2"/>
    <dgm:cxn modelId="{FB256AAB-DBC7-424D-9733-BDD46C916677}" type="presParOf" srcId="{3E1BF7F4-77D4-4EE6-93DF-4D516BCFFC3D}" destId="{9DBDC5A2-3B2C-4255-B32B-389D3659A8BE}" srcOrd="9" destOrd="0" presId="urn:microsoft.com/office/officeart/2005/8/layout/cycle2"/>
    <dgm:cxn modelId="{6DA7AA70-E055-4BE3-A068-97AB75B48F50}" type="presParOf" srcId="{9DBDC5A2-3B2C-4255-B32B-389D3659A8BE}" destId="{C43DAABA-A4DD-4341-8954-08D0840DE02E}" srcOrd="0" destOrd="0" presId="urn:microsoft.com/office/officeart/2005/8/layout/cycle2"/>
    <dgm:cxn modelId="{203B0E0A-F035-45DE-A1C8-E8CCE9FC18CB}" type="presParOf" srcId="{3E1BF7F4-77D4-4EE6-93DF-4D516BCFFC3D}" destId="{391834DF-D7F6-46DC-8849-E1A1E6C6A0EF}" srcOrd="10" destOrd="0" presId="urn:microsoft.com/office/officeart/2005/8/layout/cycle2"/>
    <dgm:cxn modelId="{E924378C-85FD-4577-AB28-97D9B2C4ADE3}" type="presParOf" srcId="{3E1BF7F4-77D4-4EE6-93DF-4D516BCFFC3D}" destId="{66CB3B90-C1EA-4CAB-87A1-DD7463DF4DEB}" srcOrd="11" destOrd="0" presId="urn:microsoft.com/office/officeart/2005/8/layout/cycle2"/>
    <dgm:cxn modelId="{61190864-4F42-4EE5-A356-9A81580B09AF}" type="presParOf" srcId="{66CB3B90-C1EA-4CAB-87A1-DD7463DF4DEB}" destId="{5646FD68-4B6F-4A6C-B8AA-0B0DCFE11587}" srcOrd="0" destOrd="0" presId="urn:microsoft.com/office/officeart/2005/8/layout/cycle2"/>
    <dgm:cxn modelId="{FC7D26B8-0A6C-412E-8D38-31AF40C856B3}" type="presParOf" srcId="{3E1BF7F4-77D4-4EE6-93DF-4D516BCFFC3D}" destId="{F0B52CB0-7811-4014-8B03-E77DA2780034}" srcOrd="12" destOrd="0" presId="urn:microsoft.com/office/officeart/2005/8/layout/cycle2"/>
    <dgm:cxn modelId="{8BDF21AA-F0DC-449F-817B-6D77DE09B84A}" type="presParOf" srcId="{3E1BF7F4-77D4-4EE6-93DF-4D516BCFFC3D}" destId="{07CC65E3-26D5-4647-9017-DD4B1C46EC7E}" srcOrd="13" destOrd="0" presId="urn:microsoft.com/office/officeart/2005/8/layout/cycle2"/>
    <dgm:cxn modelId="{FD7F80A4-B606-493C-A1E1-0007D2661DD5}" type="presParOf" srcId="{07CC65E3-26D5-4647-9017-DD4B1C46EC7E}" destId="{E149B393-AAF4-48F9-A920-ACD8CD68CF37}" srcOrd="0" destOrd="0" presId="urn:microsoft.com/office/officeart/2005/8/layout/cycle2"/>
    <dgm:cxn modelId="{5214AC49-4995-47C7-BAD1-4196763073EA}" type="presParOf" srcId="{3E1BF7F4-77D4-4EE6-93DF-4D516BCFFC3D}" destId="{D560592B-7C4E-4363-9AA1-5BF258BCEA3A}" srcOrd="14" destOrd="0" presId="urn:microsoft.com/office/officeart/2005/8/layout/cycle2"/>
    <dgm:cxn modelId="{F6F13444-7342-4AF9-844D-FC9F2CFF57EE}" type="presParOf" srcId="{3E1BF7F4-77D4-4EE6-93DF-4D516BCFFC3D}" destId="{33BEA8FE-6218-42A2-B52F-0288F2382687}" srcOrd="15" destOrd="0" presId="urn:microsoft.com/office/officeart/2005/8/layout/cycle2"/>
    <dgm:cxn modelId="{9758E926-FAC5-4117-B46D-99016404879C}" type="presParOf" srcId="{33BEA8FE-6218-42A2-B52F-0288F2382687}" destId="{324EB951-296F-4A16-8022-E087A7CB64C3}"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7D54F3-40BD-49A7-8B6E-807233ACB117}">
      <dsp:nvSpPr>
        <dsp:cNvPr id="0" name=""/>
        <dsp:cNvSpPr/>
      </dsp:nvSpPr>
      <dsp:spPr>
        <a:xfrm>
          <a:off x="2169356" y="1952"/>
          <a:ext cx="682866" cy="68286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dirty="0" smtClean="0"/>
            <a:t>LOVE</a:t>
          </a:r>
          <a:endParaRPr lang="en-AU" sz="1000" kern="1200" dirty="0"/>
        </a:p>
      </dsp:txBody>
      <dsp:txXfrm>
        <a:off x="2269359" y="101955"/>
        <a:ext cx="482860" cy="482860"/>
      </dsp:txXfrm>
    </dsp:sp>
    <dsp:sp modelId="{D792C04E-40BD-4FEA-9C36-5B88E055A014}">
      <dsp:nvSpPr>
        <dsp:cNvPr id="0" name=""/>
        <dsp:cNvSpPr/>
      </dsp:nvSpPr>
      <dsp:spPr>
        <a:xfrm rot="1350000">
          <a:off x="2889068" y="422513"/>
          <a:ext cx="181901" cy="23046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2891145" y="458164"/>
        <a:ext cx="127331" cy="138281"/>
      </dsp:txXfrm>
    </dsp:sp>
    <dsp:sp modelId="{731CC016-E07B-4723-8974-D11D0C83618B}">
      <dsp:nvSpPr>
        <dsp:cNvPr id="0" name=""/>
        <dsp:cNvSpPr/>
      </dsp:nvSpPr>
      <dsp:spPr>
        <a:xfrm>
          <a:off x="3117328" y="394615"/>
          <a:ext cx="682866" cy="682866"/>
        </a:xfrm>
        <a:prstGeom prst="ellipse">
          <a:avLst/>
        </a:prstGeom>
        <a:solidFill>
          <a:schemeClr val="accent2">
            <a:hueOff val="668788"/>
            <a:satOff val="-834"/>
            <a:lumOff val="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dirty="0" smtClean="0"/>
            <a:t>VISION</a:t>
          </a:r>
          <a:endParaRPr lang="en-AU" sz="1000" kern="1200" dirty="0"/>
        </a:p>
      </dsp:txBody>
      <dsp:txXfrm>
        <a:off x="3217331" y="494618"/>
        <a:ext cx="482860" cy="482860"/>
      </dsp:txXfrm>
    </dsp:sp>
    <dsp:sp modelId="{F6D43C84-4A64-4743-B809-0566B7FF79B8}">
      <dsp:nvSpPr>
        <dsp:cNvPr id="0" name=""/>
        <dsp:cNvSpPr/>
      </dsp:nvSpPr>
      <dsp:spPr>
        <a:xfrm rot="4050000">
          <a:off x="3562171" y="1090044"/>
          <a:ext cx="181901" cy="230467"/>
        </a:xfrm>
        <a:prstGeom prst="rightArrow">
          <a:avLst>
            <a:gd name="adj1" fmla="val 60000"/>
            <a:gd name="adj2" fmla="val 50000"/>
          </a:avLst>
        </a:prstGeom>
        <a:solidFill>
          <a:schemeClr val="accent2">
            <a:hueOff val="668788"/>
            <a:satOff val="-834"/>
            <a:lumOff val="19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3579014" y="1110929"/>
        <a:ext cx="127331" cy="138281"/>
      </dsp:txXfrm>
    </dsp:sp>
    <dsp:sp modelId="{8118784E-0412-4168-B422-7BA00EE67171}">
      <dsp:nvSpPr>
        <dsp:cNvPr id="0" name=""/>
        <dsp:cNvSpPr/>
      </dsp:nvSpPr>
      <dsp:spPr>
        <a:xfrm>
          <a:off x="3509991" y="1342586"/>
          <a:ext cx="682866" cy="682866"/>
        </a:xfrm>
        <a:prstGeom prst="ellipse">
          <a:avLst/>
        </a:prstGeom>
        <a:solidFill>
          <a:schemeClr val="accent2">
            <a:hueOff val="1337577"/>
            <a:satOff val="-1668"/>
            <a:lumOff val="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dirty="0" smtClean="0"/>
            <a:t>DEFINE</a:t>
          </a:r>
          <a:endParaRPr lang="en-AU" sz="1000" kern="1200" dirty="0"/>
        </a:p>
      </dsp:txBody>
      <dsp:txXfrm>
        <a:off x="3609994" y="1442589"/>
        <a:ext cx="482860" cy="482860"/>
      </dsp:txXfrm>
    </dsp:sp>
    <dsp:sp modelId="{187CBF9B-42F9-440A-960E-4352822C025F}">
      <dsp:nvSpPr>
        <dsp:cNvPr id="0" name=""/>
        <dsp:cNvSpPr/>
      </dsp:nvSpPr>
      <dsp:spPr>
        <a:xfrm rot="6750000">
          <a:off x="3566112" y="2038015"/>
          <a:ext cx="181901" cy="230467"/>
        </a:xfrm>
        <a:prstGeom prst="rightArrow">
          <a:avLst>
            <a:gd name="adj1" fmla="val 60000"/>
            <a:gd name="adj2" fmla="val 50000"/>
          </a:avLst>
        </a:prstGeom>
        <a:solidFill>
          <a:schemeClr val="accent2">
            <a:hueOff val="1337577"/>
            <a:satOff val="-1668"/>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3603839" y="2058900"/>
        <a:ext cx="127331" cy="138281"/>
      </dsp:txXfrm>
    </dsp:sp>
    <dsp:sp modelId="{26970B72-3ED4-4E3E-B722-B657BACBFBB2}">
      <dsp:nvSpPr>
        <dsp:cNvPr id="0" name=""/>
        <dsp:cNvSpPr/>
      </dsp:nvSpPr>
      <dsp:spPr>
        <a:xfrm>
          <a:off x="3117328" y="2290558"/>
          <a:ext cx="682866" cy="682866"/>
        </a:xfrm>
        <a:prstGeom prst="ellipse">
          <a:avLst/>
        </a:prstGeom>
        <a:solidFill>
          <a:schemeClr val="accent2">
            <a:hueOff val="2006365"/>
            <a:satOff val="-2502"/>
            <a:lumOff val="58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dirty="0" smtClean="0"/>
            <a:t>CUE</a:t>
          </a:r>
          <a:endParaRPr lang="en-AU" sz="1000" kern="1200" dirty="0"/>
        </a:p>
      </dsp:txBody>
      <dsp:txXfrm>
        <a:off x="3217331" y="2390561"/>
        <a:ext cx="482860" cy="482860"/>
      </dsp:txXfrm>
    </dsp:sp>
    <dsp:sp modelId="{CA2AE6B6-969A-4ABC-9BD4-4BCD76B6F59C}">
      <dsp:nvSpPr>
        <dsp:cNvPr id="0" name=""/>
        <dsp:cNvSpPr/>
      </dsp:nvSpPr>
      <dsp:spPr>
        <a:xfrm rot="9450000">
          <a:off x="2898581" y="2711119"/>
          <a:ext cx="181901" cy="230467"/>
        </a:xfrm>
        <a:prstGeom prst="rightArrow">
          <a:avLst>
            <a:gd name="adj1" fmla="val 60000"/>
            <a:gd name="adj2" fmla="val 50000"/>
          </a:avLst>
        </a:prstGeom>
        <a:solidFill>
          <a:schemeClr val="accent2">
            <a:hueOff val="2006365"/>
            <a:satOff val="-2502"/>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2951074" y="2746770"/>
        <a:ext cx="127331" cy="138281"/>
      </dsp:txXfrm>
    </dsp:sp>
    <dsp:sp modelId="{696023BC-BB82-4C9E-AA2C-E5CFF527E924}">
      <dsp:nvSpPr>
        <dsp:cNvPr id="0" name=""/>
        <dsp:cNvSpPr/>
      </dsp:nvSpPr>
      <dsp:spPr>
        <a:xfrm>
          <a:off x="2169356" y="2683221"/>
          <a:ext cx="682866" cy="682866"/>
        </a:xfrm>
        <a:prstGeom prst="ellipse">
          <a:avLst/>
        </a:prstGeom>
        <a:solidFill>
          <a:schemeClr val="accent2">
            <a:hueOff val="2675154"/>
            <a:satOff val="-3337"/>
            <a:lumOff val="78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dirty="0" smtClean="0"/>
            <a:t>CLEAR</a:t>
          </a:r>
          <a:endParaRPr lang="en-AU" sz="1000" kern="1200" dirty="0"/>
        </a:p>
      </dsp:txBody>
      <dsp:txXfrm>
        <a:off x="2269359" y="2783224"/>
        <a:ext cx="482860" cy="482860"/>
      </dsp:txXfrm>
    </dsp:sp>
    <dsp:sp modelId="{9DBDC5A2-3B2C-4255-B32B-389D3659A8BE}">
      <dsp:nvSpPr>
        <dsp:cNvPr id="0" name=""/>
        <dsp:cNvSpPr/>
      </dsp:nvSpPr>
      <dsp:spPr>
        <a:xfrm rot="12150000">
          <a:off x="1950609" y="2715059"/>
          <a:ext cx="181901" cy="230467"/>
        </a:xfrm>
        <a:prstGeom prst="rightArrow">
          <a:avLst>
            <a:gd name="adj1" fmla="val 60000"/>
            <a:gd name="adj2" fmla="val 50000"/>
          </a:avLst>
        </a:prstGeom>
        <a:solidFill>
          <a:schemeClr val="accent2">
            <a:hueOff val="2675154"/>
            <a:satOff val="-3337"/>
            <a:lumOff val="78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2003102" y="2771594"/>
        <a:ext cx="127331" cy="138281"/>
      </dsp:txXfrm>
    </dsp:sp>
    <dsp:sp modelId="{391834DF-D7F6-46DC-8849-E1A1E6C6A0EF}">
      <dsp:nvSpPr>
        <dsp:cNvPr id="0" name=""/>
        <dsp:cNvSpPr/>
      </dsp:nvSpPr>
      <dsp:spPr>
        <a:xfrm>
          <a:off x="1221385" y="2290558"/>
          <a:ext cx="682866" cy="682866"/>
        </a:xfrm>
        <a:prstGeom prst="ellipse">
          <a:avLst/>
        </a:prstGeom>
        <a:solidFill>
          <a:schemeClr val="accent2">
            <a:hueOff val="3343942"/>
            <a:satOff val="-4171"/>
            <a:lumOff val="98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dirty="0" smtClean="0"/>
            <a:t>REALIGN</a:t>
          </a:r>
          <a:endParaRPr lang="en-AU" sz="1000" kern="1200" dirty="0"/>
        </a:p>
      </dsp:txBody>
      <dsp:txXfrm>
        <a:off x="1321388" y="2390561"/>
        <a:ext cx="482860" cy="482860"/>
      </dsp:txXfrm>
    </dsp:sp>
    <dsp:sp modelId="{66CB3B90-C1EA-4CAB-87A1-DD7463DF4DEB}">
      <dsp:nvSpPr>
        <dsp:cNvPr id="0" name=""/>
        <dsp:cNvSpPr/>
      </dsp:nvSpPr>
      <dsp:spPr>
        <a:xfrm rot="14850000">
          <a:off x="1277506" y="2047528"/>
          <a:ext cx="181901" cy="230467"/>
        </a:xfrm>
        <a:prstGeom prst="rightArrow">
          <a:avLst>
            <a:gd name="adj1" fmla="val 60000"/>
            <a:gd name="adj2" fmla="val 50000"/>
          </a:avLst>
        </a:prstGeom>
        <a:solidFill>
          <a:schemeClr val="accent2">
            <a:hueOff val="3343942"/>
            <a:satOff val="-4171"/>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rot="10800000">
        <a:off x="1315233" y="2118829"/>
        <a:ext cx="127331" cy="138281"/>
      </dsp:txXfrm>
    </dsp:sp>
    <dsp:sp modelId="{F0B52CB0-7811-4014-8B03-E77DA2780034}">
      <dsp:nvSpPr>
        <dsp:cNvPr id="0" name=""/>
        <dsp:cNvSpPr/>
      </dsp:nvSpPr>
      <dsp:spPr>
        <a:xfrm>
          <a:off x="828722" y="1342586"/>
          <a:ext cx="682866" cy="682866"/>
        </a:xfrm>
        <a:prstGeom prst="ellipse">
          <a:avLst/>
        </a:prstGeom>
        <a:solidFill>
          <a:schemeClr val="accent2">
            <a:hueOff val="4012731"/>
            <a:satOff val="-5005"/>
            <a:lumOff val="1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dirty="0" smtClean="0"/>
            <a:t>ACT</a:t>
          </a:r>
          <a:endParaRPr lang="en-AU" sz="1000" kern="1200" dirty="0"/>
        </a:p>
      </dsp:txBody>
      <dsp:txXfrm>
        <a:off x="928725" y="1442589"/>
        <a:ext cx="482860" cy="482860"/>
      </dsp:txXfrm>
    </dsp:sp>
    <dsp:sp modelId="{07CC65E3-26D5-4647-9017-DD4B1C46EC7E}">
      <dsp:nvSpPr>
        <dsp:cNvPr id="0" name=""/>
        <dsp:cNvSpPr/>
      </dsp:nvSpPr>
      <dsp:spPr>
        <a:xfrm rot="17550000">
          <a:off x="1273566" y="1099556"/>
          <a:ext cx="181901" cy="230467"/>
        </a:xfrm>
        <a:prstGeom prst="rightArrow">
          <a:avLst>
            <a:gd name="adj1" fmla="val 60000"/>
            <a:gd name="adj2" fmla="val 50000"/>
          </a:avLst>
        </a:prstGeom>
        <a:solidFill>
          <a:schemeClr val="accent2">
            <a:hueOff val="4012731"/>
            <a:satOff val="-5005"/>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1290409" y="1170857"/>
        <a:ext cx="127331" cy="138281"/>
      </dsp:txXfrm>
    </dsp:sp>
    <dsp:sp modelId="{D560592B-7C4E-4363-9AA1-5BF258BCEA3A}">
      <dsp:nvSpPr>
        <dsp:cNvPr id="0" name=""/>
        <dsp:cNvSpPr/>
      </dsp:nvSpPr>
      <dsp:spPr>
        <a:xfrm>
          <a:off x="1221385" y="394615"/>
          <a:ext cx="682866" cy="682866"/>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dirty="0" smtClean="0"/>
            <a:t>RECEIVE</a:t>
          </a:r>
          <a:endParaRPr lang="en-AU" sz="1000" kern="1200" dirty="0"/>
        </a:p>
      </dsp:txBody>
      <dsp:txXfrm>
        <a:off x="1321388" y="494618"/>
        <a:ext cx="482860" cy="482860"/>
      </dsp:txXfrm>
    </dsp:sp>
    <dsp:sp modelId="{33BEA8FE-6218-42A2-B52F-0288F2382687}">
      <dsp:nvSpPr>
        <dsp:cNvPr id="0" name=""/>
        <dsp:cNvSpPr/>
      </dsp:nvSpPr>
      <dsp:spPr>
        <a:xfrm rot="20250000">
          <a:off x="1941097" y="426453"/>
          <a:ext cx="181901" cy="230467"/>
        </a:xfrm>
        <a:prstGeom prst="righ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AU" sz="800" kern="1200"/>
        </a:p>
      </dsp:txBody>
      <dsp:txXfrm>
        <a:off x="1943174" y="482988"/>
        <a:ext cx="127331" cy="13828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15</cp:revision>
  <dcterms:created xsi:type="dcterms:W3CDTF">2015-09-13T04:18:00Z</dcterms:created>
  <dcterms:modified xsi:type="dcterms:W3CDTF">2015-09-14T03:18:00Z</dcterms:modified>
</cp:coreProperties>
</file>